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E59" w:rsidRPr="006E6E59" w:rsidRDefault="006E6E59" w:rsidP="006E6E59">
      <w:pPr>
        <w:pStyle w:val="Heading3"/>
        <w:shd w:val="clear" w:color="auto" w:fill="00BEC5"/>
        <w:tabs>
          <w:tab w:val="center" w:pos="4513"/>
          <w:tab w:val="left" w:pos="7866"/>
        </w:tabs>
        <w:spacing w:before="0"/>
        <w:jc w:val="left"/>
        <w:rPr>
          <w:rFonts w:ascii="Trebuchet MS" w:hAnsi="Trebuchet MS"/>
          <w:sz w:val="28"/>
          <w:szCs w:val="28"/>
        </w:rPr>
      </w:pPr>
      <w:r w:rsidRPr="006E6E59">
        <w:rPr>
          <w:rFonts w:ascii="Trebuchet MS" w:hAnsi="Trebuchet MS"/>
        </w:rPr>
        <w:tab/>
      </w:r>
      <w:r w:rsidRPr="006E6E59">
        <w:rPr>
          <w:rFonts w:ascii="Trebuchet MS" w:hAnsi="Trebuchet MS"/>
          <w:sz w:val="28"/>
          <w:szCs w:val="28"/>
        </w:rPr>
        <w:t xml:space="preserve">Record of Best Interest Decision </w:t>
      </w:r>
      <w:r w:rsidR="0086214B">
        <w:rPr>
          <w:rFonts w:ascii="Trebuchet MS" w:hAnsi="Trebuchet MS"/>
          <w:sz w:val="28"/>
          <w:szCs w:val="28"/>
        </w:rPr>
        <w:t>–</w:t>
      </w:r>
      <w:r w:rsidRPr="006E6E59">
        <w:rPr>
          <w:rFonts w:ascii="Trebuchet MS" w:hAnsi="Trebuchet MS"/>
          <w:sz w:val="28"/>
          <w:szCs w:val="28"/>
        </w:rPr>
        <w:t xml:space="preserve"> </w:t>
      </w:r>
      <w:r w:rsidR="0086214B">
        <w:rPr>
          <w:rFonts w:ascii="Trebuchet MS" w:hAnsi="Trebuchet MS"/>
          <w:sz w:val="28"/>
          <w:szCs w:val="28"/>
        </w:rPr>
        <w:t>Covid19 symptoms - Home testing</w:t>
      </w:r>
      <w:r w:rsidRPr="006E6E59">
        <w:rPr>
          <w:rFonts w:ascii="Trebuchet MS" w:hAnsi="Trebuchet MS"/>
          <w:sz w:val="28"/>
          <w:szCs w:val="28"/>
        </w:rPr>
        <w:tab/>
      </w:r>
    </w:p>
    <w:p w:rsidR="006E6E59" w:rsidRPr="00100BC6" w:rsidRDefault="006E6E59" w:rsidP="00100BC6">
      <w:pPr>
        <w:pStyle w:val="normalcentre"/>
        <w:shd w:val="clear" w:color="auto" w:fill="00BEC5"/>
        <w:spacing w:before="0" w:after="60"/>
        <w:rPr>
          <w:rFonts w:ascii="Trebuchet MS" w:hAnsi="Trebuchet MS"/>
          <w:b/>
          <w:sz w:val="22"/>
          <w:szCs w:val="28"/>
        </w:rPr>
      </w:pPr>
      <w:r w:rsidRPr="00100BC6">
        <w:rPr>
          <w:rFonts w:ascii="Trebuchet MS" w:hAnsi="Trebuchet MS"/>
          <w:b/>
          <w:sz w:val="22"/>
          <w:szCs w:val="28"/>
        </w:rPr>
        <w:t>Under the provisions of the Mental Capacity Act 2005</w:t>
      </w:r>
    </w:p>
    <w:p w:rsidR="006E6E59" w:rsidRPr="006E6E59" w:rsidRDefault="006E6E59" w:rsidP="006E6E59">
      <w:pPr>
        <w:spacing w:before="0" w:after="60"/>
      </w:pPr>
    </w:p>
    <w:p w:rsidR="006E4E74" w:rsidRPr="00F21A9C" w:rsidRDefault="006E4E74" w:rsidP="006E6E59">
      <w:pPr>
        <w:pStyle w:val="Heading1"/>
        <w:shd w:val="clear" w:color="auto" w:fill="F4C500"/>
        <w:spacing w:before="0"/>
        <w:rPr>
          <w:rFonts w:ascii="Calibri" w:hAnsi="Calibri" w:cs="Calibri"/>
          <w:sz w:val="24"/>
        </w:rPr>
      </w:pPr>
      <w:r w:rsidRPr="00F21A9C">
        <w:rPr>
          <w:rFonts w:ascii="Calibri" w:hAnsi="Calibri" w:cs="Calibri"/>
          <w:sz w:val="24"/>
        </w:rPr>
        <w:t>Mental Capacity Act 2005</w:t>
      </w:r>
      <w:r w:rsidR="00A83C5F">
        <w:rPr>
          <w:rFonts w:ascii="Calibri" w:hAnsi="Calibri" w:cs="Calibri"/>
          <w:sz w:val="24"/>
        </w:rPr>
        <w:tab/>
      </w:r>
      <w:r w:rsidR="00A83C5F">
        <w:rPr>
          <w:rFonts w:ascii="Calibri" w:hAnsi="Calibri" w:cs="Calibri"/>
          <w:sz w:val="24"/>
        </w:rPr>
        <w:tab/>
      </w:r>
      <w:r w:rsidRPr="00F21A9C">
        <w:rPr>
          <w:rFonts w:ascii="Calibri" w:hAnsi="Calibri" w:cs="Calibri"/>
          <w:sz w:val="24"/>
        </w:rPr>
        <w:t xml:space="preserve">Recording </w:t>
      </w:r>
      <w:r w:rsidR="00821DD2" w:rsidRPr="00F21A9C">
        <w:rPr>
          <w:rFonts w:ascii="Calibri" w:hAnsi="Calibri" w:cs="Calibri"/>
          <w:sz w:val="24"/>
        </w:rPr>
        <w:t>a Best Interest Decision</w:t>
      </w:r>
    </w:p>
    <w:p w:rsidR="00EB1D13" w:rsidRDefault="00EB1D13" w:rsidP="006E6E59">
      <w:pPr>
        <w:shd w:val="clear" w:color="auto" w:fill="FFFFFF"/>
        <w:spacing w:before="0" w:after="60"/>
        <w:rPr>
          <w:rFonts w:ascii="Calibri" w:hAnsi="Calibri" w:cs="Calibri"/>
          <w:sz w:val="24"/>
        </w:rPr>
      </w:pPr>
    </w:p>
    <w:p w:rsidR="0086214B" w:rsidRPr="0086214B" w:rsidRDefault="0086214B" w:rsidP="006E6E59">
      <w:pPr>
        <w:shd w:val="clear" w:color="auto" w:fill="FFFFFF"/>
        <w:spacing w:before="0" w:after="60"/>
        <w:rPr>
          <w:rFonts w:ascii="Calibri" w:hAnsi="Calibri" w:cs="Calibri"/>
          <w:b/>
          <w:sz w:val="24"/>
        </w:rPr>
      </w:pPr>
      <w:r w:rsidRPr="0086214B">
        <w:rPr>
          <w:rFonts w:ascii="Calibri" w:hAnsi="Calibri" w:cs="Calibri"/>
          <w:b/>
          <w:sz w:val="24"/>
        </w:rPr>
        <w:t>This best interest decision relates to the decision to undertake home testing, when the person has developed symptoms of Covid-19.</w:t>
      </w:r>
    </w:p>
    <w:p w:rsidR="006E4E74" w:rsidRPr="00F21A9C" w:rsidRDefault="00821DD2" w:rsidP="006E6E59">
      <w:pPr>
        <w:shd w:val="clear" w:color="auto" w:fill="FFFFFF"/>
        <w:spacing w:before="0" w:after="60"/>
        <w:rPr>
          <w:rFonts w:ascii="Calibri" w:hAnsi="Calibri" w:cs="Calibri"/>
          <w:sz w:val="24"/>
        </w:rPr>
      </w:pPr>
      <w:r w:rsidRPr="00F21A9C">
        <w:rPr>
          <w:rFonts w:ascii="Calibri" w:hAnsi="Calibri" w:cs="Calibri"/>
          <w:sz w:val="24"/>
        </w:rPr>
        <w:t>Once an</w:t>
      </w:r>
      <w:r w:rsidR="006E4E74" w:rsidRPr="00F21A9C">
        <w:rPr>
          <w:rFonts w:ascii="Calibri" w:hAnsi="Calibri" w:cs="Calibri"/>
          <w:sz w:val="24"/>
        </w:rPr>
        <w:t xml:space="preserve"> assessment of capacity </w:t>
      </w:r>
      <w:r w:rsidRPr="00F21A9C">
        <w:rPr>
          <w:rFonts w:ascii="Calibri" w:hAnsi="Calibri" w:cs="Calibri"/>
          <w:sz w:val="24"/>
        </w:rPr>
        <w:t xml:space="preserve">has been undertaken and has </w:t>
      </w:r>
      <w:r w:rsidR="00A14E77">
        <w:rPr>
          <w:rFonts w:ascii="Calibri" w:hAnsi="Calibri" w:cs="Calibri"/>
          <w:sz w:val="24"/>
        </w:rPr>
        <w:t>determined that the customer</w:t>
      </w:r>
      <w:r w:rsidRPr="00F21A9C">
        <w:rPr>
          <w:rFonts w:ascii="Calibri" w:hAnsi="Calibri" w:cs="Calibri"/>
          <w:sz w:val="24"/>
        </w:rPr>
        <w:t xml:space="preserve"> </w:t>
      </w:r>
      <w:r w:rsidR="006E4E74" w:rsidRPr="00F21A9C">
        <w:rPr>
          <w:rFonts w:ascii="Calibri" w:hAnsi="Calibri" w:cs="Calibri"/>
          <w:sz w:val="24"/>
        </w:rPr>
        <w:t xml:space="preserve">is </w:t>
      </w:r>
      <w:r w:rsidRPr="00F21A9C">
        <w:rPr>
          <w:rFonts w:ascii="Calibri" w:hAnsi="Calibri" w:cs="Calibri"/>
          <w:sz w:val="24"/>
        </w:rPr>
        <w:t>un</w:t>
      </w:r>
      <w:r w:rsidR="006E4E74" w:rsidRPr="00F21A9C">
        <w:rPr>
          <w:rFonts w:ascii="Calibri" w:hAnsi="Calibri" w:cs="Calibri"/>
          <w:sz w:val="24"/>
        </w:rPr>
        <w:t>able to make an informed decision in relation to significant cha</w:t>
      </w:r>
      <w:r w:rsidRPr="00F21A9C">
        <w:rPr>
          <w:rFonts w:ascii="Calibri" w:hAnsi="Calibri" w:cs="Calibri"/>
          <w:sz w:val="24"/>
        </w:rPr>
        <w:t xml:space="preserve">nges or choices in their lives this decision may need to be made on behalf of the </w:t>
      </w:r>
      <w:r w:rsidR="00756968">
        <w:rPr>
          <w:rFonts w:ascii="Calibri" w:hAnsi="Calibri" w:cs="Calibri"/>
          <w:sz w:val="24"/>
        </w:rPr>
        <w:t>customer</w:t>
      </w:r>
      <w:r w:rsidRPr="00F21A9C">
        <w:rPr>
          <w:rFonts w:ascii="Calibri" w:hAnsi="Calibri" w:cs="Calibri"/>
          <w:sz w:val="24"/>
        </w:rPr>
        <w:t>.</w:t>
      </w:r>
    </w:p>
    <w:p w:rsidR="00821DD2" w:rsidRPr="00F21A9C" w:rsidRDefault="00821DD2" w:rsidP="006E6E59">
      <w:pPr>
        <w:shd w:val="clear" w:color="auto" w:fill="FFFFFF"/>
        <w:spacing w:before="0" w:after="60"/>
        <w:rPr>
          <w:rFonts w:ascii="Calibri" w:hAnsi="Calibri" w:cs="Calibri"/>
          <w:sz w:val="24"/>
        </w:rPr>
      </w:pPr>
      <w:r w:rsidRPr="00F21A9C">
        <w:rPr>
          <w:rFonts w:ascii="Calibri" w:hAnsi="Calibri" w:cs="Calibri"/>
          <w:sz w:val="24"/>
        </w:rPr>
        <w:t>The person who makes the decision on behalf of the service user who lacks capacity is know</w:t>
      </w:r>
      <w:r w:rsidR="008E72D6">
        <w:rPr>
          <w:rFonts w:ascii="Calibri" w:hAnsi="Calibri" w:cs="Calibri"/>
          <w:sz w:val="24"/>
        </w:rPr>
        <w:t>n</w:t>
      </w:r>
      <w:r w:rsidRPr="00F21A9C">
        <w:rPr>
          <w:rFonts w:ascii="Calibri" w:hAnsi="Calibri" w:cs="Calibri"/>
          <w:sz w:val="24"/>
        </w:rPr>
        <w:t xml:space="preserve"> as the ‘decision maker’ and should be clearly identified.</w:t>
      </w:r>
    </w:p>
    <w:p w:rsidR="00821DD2" w:rsidRPr="00F21A9C" w:rsidRDefault="00821DD2" w:rsidP="006E6E59">
      <w:pPr>
        <w:shd w:val="clear" w:color="auto" w:fill="FFFFFF"/>
        <w:spacing w:before="0" w:after="60"/>
        <w:rPr>
          <w:rFonts w:ascii="Calibri" w:hAnsi="Calibri" w:cs="Calibri"/>
          <w:sz w:val="24"/>
        </w:rPr>
      </w:pPr>
      <w:r w:rsidRPr="00F21A9C">
        <w:rPr>
          <w:rFonts w:ascii="Calibri" w:hAnsi="Calibri" w:cs="Calibri"/>
          <w:sz w:val="24"/>
        </w:rPr>
        <w:t>In order to be clear whether an individual’s best interests have been adequately considered, the following form needs to be completed.  Answers should include sufficient detail to provide an audit trail or evidence of the process and the decision made.</w:t>
      </w:r>
    </w:p>
    <w:p w:rsidR="00EB1D13" w:rsidRDefault="00EB1D13" w:rsidP="006E5F5B">
      <w:pPr>
        <w:spacing w:before="0" w:after="60"/>
        <w:rPr>
          <w:rFonts w:ascii="Calibri" w:hAnsi="Calibri" w:cs="Calibri"/>
          <w:bCs/>
          <w:iCs/>
          <w:sz w:val="24"/>
        </w:rPr>
      </w:pPr>
    </w:p>
    <w:p w:rsidR="00EB1D13" w:rsidRPr="00EB1D13" w:rsidRDefault="00EB1D13" w:rsidP="006E5F5B">
      <w:pPr>
        <w:spacing w:before="0" w:after="60"/>
        <w:rPr>
          <w:rFonts w:ascii="Calibri" w:hAnsi="Calibri" w:cs="Calibri"/>
          <w:b/>
          <w:bCs/>
          <w:iCs/>
          <w:sz w:val="24"/>
        </w:rPr>
      </w:pPr>
      <w:r w:rsidRPr="00EB1D13">
        <w:rPr>
          <w:rFonts w:ascii="Calibri" w:hAnsi="Calibri" w:cs="Calibri"/>
          <w:b/>
          <w:bCs/>
          <w:iCs/>
          <w:sz w:val="24"/>
        </w:rPr>
        <w:t>Please note:</w:t>
      </w:r>
    </w:p>
    <w:p w:rsidR="00EB1D13" w:rsidRDefault="00EB1D13" w:rsidP="006E5F5B">
      <w:pPr>
        <w:spacing w:before="0" w:after="60"/>
        <w:rPr>
          <w:rFonts w:ascii="Calibri" w:hAnsi="Calibri" w:cs="Calibri"/>
          <w:bCs/>
          <w:iCs/>
          <w:sz w:val="24"/>
        </w:rPr>
      </w:pPr>
      <w:r>
        <w:rPr>
          <w:rFonts w:ascii="Calibri" w:hAnsi="Calibri" w:cs="Calibri"/>
          <w:bCs/>
          <w:iCs/>
          <w:sz w:val="24"/>
        </w:rPr>
        <w:t>Once completed, the best interest decision form should be saved in the customer’s personal file and on the U</w:t>
      </w:r>
      <w:proofErr w:type="gramStart"/>
      <w:r>
        <w:rPr>
          <w:rFonts w:ascii="Calibri" w:hAnsi="Calibri" w:cs="Calibri"/>
          <w:bCs/>
          <w:iCs/>
          <w:sz w:val="24"/>
        </w:rPr>
        <w:t>:Drive</w:t>
      </w:r>
      <w:proofErr w:type="gramEnd"/>
      <w:r>
        <w:rPr>
          <w:rFonts w:ascii="Calibri" w:hAnsi="Calibri" w:cs="Calibri"/>
          <w:bCs/>
          <w:iCs/>
          <w:sz w:val="24"/>
        </w:rPr>
        <w:t xml:space="preserve"> in the Legal section of their file.</w:t>
      </w:r>
    </w:p>
    <w:p w:rsidR="00EB1D13" w:rsidRPr="00EB1D13" w:rsidRDefault="00EB1D13" w:rsidP="006E5F5B">
      <w:pPr>
        <w:spacing w:before="0" w:after="60"/>
        <w:rPr>
          <w:rFonts w:ascii="Calibri" w:hAnsi="Calibri" w:cs="Calibri"/>
          <w:bCs/>
          <w:iCs/>
          <w:sz w:val="24"/>
        </w:rPr>
      </w:pPr>
    </w:p>
    <w:p w:rsidR="00251668" w:rsidRPr="00F21A9C" w:rsidRDefault="000E7C9D" w:rsidP="006E5F5B">
      <w:pPr>
        <w:spacing w:before="0" w:after="60"/>
        <w:rPr>
          <w:rFonts w:ascii="Calibri" w:hAnsi="Calibri" w:cs="Calibri"/>
          <w:b/>
          <w:bCs/>
          <w:i/>
          <w:iCs/>
          <w:sz w:val="24"/>
        </w:rPr>
      </w:pPr>
      <w:r w:rsidRPr="00F21A9C">
        <w:rPr>
          <w:rFonts w:ascii="Calibri" w:hAnsi="Calibri" w:cs="Calibri"/>
          <w:b/>
          <w:bCs/>
          <w:i/>
          <w:iCs/>
          <w:sz w:val="24"/>
        </w:rPr>
        <w:t>Guidance in italics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74"/>
      </w:tblGrid>
      <w:tr w:rsidR="006E5F5B" w:rsidRPr="00F21A9C" w:rsidTr="00F21A9C">
        <w:tc>
          <w:tcPr>
            <w:tcW w:w="1668" w:type="dxa"/>
            <w:shd w:val="clear" w:color="auto" w:fill="D3D5D7"/>
          </w:tcPr>
          <w:p w:rsidR="006E5F5B" w:rsidRPr="00100BC6" w:rsidRDefault="00350F37" w:rsidP="00F21A9C">
            <w:pPr>
              <w:spacing w:before="0" w:after="60"/>
              <w:rPr>
                <w:rFonts w:ascii="Calibri" w:hAnsi="Calibri" w:cs="Calibri"/>
                <w:bCs/>
                <w:iCs/>
                <w:sz w:val="24"/>
              </w:rPr>
            </w:pPr>
            <w:r>
              <w:rPr>
                <w:rFonts w:ascii="Calibri" w:hAnsi="Calibri" w:cs="Calibri"/>
                <w:bCs/>
                <w:iCs/>
                <w:sz w:val="24"/>
              </w:rPr>
              <w:t>Name</w:t>
            </w:r>
            <w:r w:rsidR="00EB1D13">
              <w:rPr>
                <w:rFonts w:ascii="Calibri" w:hAnsi="Calibri" w:cs="Calibri"/>
                <w:bCs/>
                <w:iCs/>
                <w:sz w:val="24"/>
              </w:rPr>
              <w:t>:</w:t>
            </w:r>
          </w:p>
        </w:tc>
        <w:tc>
          <w:tcPr>
            <w:tcW w:w="7574" w:type="dxa"/>
            <w:shd w:val="clear" w:color="auto" w:fill="auto"/>
          </w:tcPr>
          <w:p w:rsidR="006E5F5B" w:rsidRPr="00F66CE7" w:rsidRDefault="00350F37" w:rsidP="00F21A9C">
            <w:pPr>
              <w:spacing w:before="0" w:after="60"/>
              <w:rPr>
                <w:rFonts w:ascii="Calibri" w:hAnsi="Calibri" w:cs="Calibri"/>
                <w:b/>
                <w:bCs/>
                <w:iCs/>
                <w:sz w:val="24"/>
              </w:rPr>
            </w:pPr>
            <w:r>
              <w:rPr>
                <w:rFonts w:ascii="Calibri" w:hAnsi="Calibri" w:cs="Calibri"/>
                <w:b/>
                <w:bCs/>
                <w:iCs/>
                <w:sz w:val="24"/>
              </w:rPr>
              <w:t xml:space="preserve">Name </w:t>
            </w:r>
          </w:p>
        </w:tc>
      </w:tr>
      <w:tr w:rsidR="006E5F5B" w:rsidRPr="00F21A9C" w:rsidTr="00F21A9C">
        <w:tc>
          <w:tcPr>
            <w:tcW w:w="1668" w:type="dxa"/>
            <w:shd w:val="clear" w:color="auto" w:fill="D3D5D7"/>
          </w:tcPr>
          <w:p w:rsidR="006E5F5B" w:rsidRPr="00100BC6" w:rsidRDefault="006E5F5B" w:rsidP="00F21A9C">
            <w:pPr>
              <w:spacing w:before="0" w:after="60"/>
              <w:rPr>
                <w:rFonts w:ascii="Calibri" w:hAnsi="Calibri" w:cs="Calibri"/>
                <w:bCs/>
                <w:iCs/>
                <w:sz w:val="24"/>
              </w:rPr>
            </w:pPr>
            <w:r w:rsidRPr="00100BC6">
              <w:rPr>
                <w:rFonts w:ascii="Calibri" w:hAnsi="Calibri" w:cs="Calibri"/>
                <w:bCs/>
                <w:iCs/>
                <w:sz w:val="24"/>
              </w:rPr>
              <w:t>Address</w:t>
            </w:r>
            <w:r w:rsidR="00EB1D13">
              <w:rPr>
                <w:rFonts w:ascii="Calibri" w:hAnsi="Calibri" w:cs="Calibri"/>
                <w:bCs/>
                <w:iCs/>
                <w:sz w:val="24"/>
              </w:rPr>
              <w:t>:</w:t>
            </w:r>
          </w:p>
        </w:tc>
        <w:tc>
          <w:tcPr>
            <w:tcW w:w="7574" w:type="dxa"/>
            <w:shd w:val="clear" w:color="auto" w:fill="auto"/>
          </w:tcPr>
          <w:p w:rsidR="00EB1D13" w:rsidRDefault="00350F37" w:rsidP="00F21A9C">
            <w:pPr>
              <w:spacing w:before="0" w:after="60"/>
              <w:rPr>
                <w:rFonts w:ascii="Calibri" w:hAnsi="Calibri" w:cs="Calibri"/>
                <w:b/>
                <w:bCs/>
                <w:iCs/>
                <w:sz w:val="24"/>
              </w:rPr>
            </w:pPr>
            <w:r>
              <w:rPr>
                <w:rFonts w:ascii="Calibri" w:hAnsi="Calibri" w:cs="Calibri"/>
                <w:b/>
                <w:bCs/>
                <w:iCs/>
                <w:sz w:val="24"/>
              </w:rPr>
              <w:t>XXXX</w:t>
            </w:r>
          </w:p>
          <w:p w:rsidR="00350F37" w:rsidRDefault="00350F37" w:rsidP="00F21A9C">
            <w:pPr>
              <w:spacing w:before="0" w:after="60"/>
              <w:rPr>
                <w:rFonts w:ascii="Calibri" w:hAnsi="Calibri" w:cs="Calibri"/>
                <w:b/>
                <w:bCs/>
                <w:iCs/>
                <w:sz w:val="24"/>
              </w:rPr>
            </w:pPr>
          </w:p>
          <w:p w:rsidR="00350F37" w:rsidRPr="00F66CE7" w:rsidRDefault="00350F37" w:rsidP="00F21A9C">
            <w:pPr>
              <w:spacing w:before="0" w:after="60"/>
              <w:rPr>
                <w:rFonts w:ascii="Calibri" w:hAnsi="Calibri" w:cs="Calibri"/>
                <w:b/>
                <w:bCs/>
                <w:iCs/>
                <w:sz w:val="24"/>
              </w:rPr>
            </w:pPr>
          </w:p>
        </w:tc>
      </w:tr>
      <w:tr w:rsidR="00EB1D13" w:rsidRPr="00F21A9C" w:rsidTr="00F21A9C">
        <w:tc>
          <w:tcPr>
            <w:tcW w:w="1668" w:type="dxa"/>
            <w:shd w:val="clear" w:color="auto" w:fill="D3D5D7"/>
          </w:tcPr>
          <w:p w:rsidR="00EB1D13" w:rsidRPr="00100BC6" w:rsidRDefault="00EB1D13" w:rsidP="00F21A9C">
            <w:pPr>
              <w:spacing w:before="0" w:after="60"/>
              <w:rPr>
                <w:rFonts w:ascii="Calibri" w:hAnsi="Calibri" w:cs="Calibri"/>
                <w:bCs/>
                <w:iCs/>
                <w:sz w:val="24"/>
              </w:rPr>
            </w:pPr>
            <w:r>
              <w:rPr>
                <w:rFonts w:ascii="Calibri" w:hAnsi="Calibri" w:cs="Calibri"/>
                <w:bCs/>
                <w:iCs/>
                <w:sz w:val="24"/>
              </w:rPr>
              <w:t>DOB:</w:t>
            </w:r>
          </w:p>
        </w:tc>
        <w:tc>
          <w:tcPr>
            <w:tcW w:w="7574" w:type="dxa"/>
            <w:shd w:val="clear" w:color="auto" w:fill="auto"/>
          </w:tcPr>
          <w:p w:rsidR="00EB1D13" w:rsidRDefault="00350F37" w:rsidP="00F21A9C">
            <w:pPr>
              <w:spacing w:before="0" w:after="60"/>
              <w:rPr>
                <w:rFonts w:ascii="Calibri" w:hAnsi="Calibri" w:cs="Calibri"/>
                <w:b/>
                <w:bCs/>
                <w:iCs/>
                <w:sz w:val="24"/>
              </w:rPr>
            </w:pPr>
            <w:r>
              <w:rPr>
                <w:rFonts w:ascii="Calibri" w:hAnsi="Calibri" w:cs="Calibri"/>
                <w:b/>
                <w:bCs/>
                <w:iCs/>
                <w:sz w:val="24"/>
              </w:rPr>
              <w:t>XXXX</w:t>
            </w:r>
          </w:p>
        </w:tc>
      </w:tr>
    </w:tbl>
    <w:p w:rsidR="006E5F5B" w:rsidRPr="00F21A9C" w:rsidRDefault="006E5F5B" w:rsidP="006E5F5B">
      <w:pPr>
        <w:spacing w:before="0" w:after="60"/>
        <w:rPr>
          <w:rFonts w:ascii="Calibri" w:hAnsi="Calibri" w:cs="Calibri"/>
          <w:b/>
          <w:bCs/>
          <w:iCs/>
          <w:color w:val="FFFFF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51668" w:rsidRPr="00F21A9C" w:rsidTr="006E6E59">
        <w:tc>
          <w:tcPr>
            <w:tcW w:w="9242" w:type="dxa"/>
            <w:shd w:val="clear" w:color="auto" w:fill="auto"/>
          </w:tcPr>
          <w:p w:rsidR="000E7C9D" w:rsidRPr="00627A5A" w:rsidRDefault="00251668" w:rsidP="00100BC6">
            <w:pPr>
              <w:shd w:val="clear" w:color="auto" w:fill="6F7173"/>
              <w:spacing w:before="0" w:after="60"/>
              <w:rPr>
                <w:rFonts w:ascii="Calibri" w:hAnsi="Calibri" w:cs="Calibri"/>
                <w:color w:val="FFFFFF"/>
                <w:sz w:val="24"/>
              </w:rPr>
            </w:pPr>
            <w:r w:rsidRPr="00627A5A">
              <w:rPr>
                <w:rStyle w:val="tableboldChar"/>
                <w:rFonts w:ascii="Calibri" w:hAnsi="Calibri" w:cs="Calibri"/>
                <w:color w:val="FFFFFF"/>
                <w:sz w:val="24"/>
              </w:rPr>
              <w:t>Presenting issue</w:t>
            </w:r>
            <w:r w:rsidR="000E7C9D" w:rsidRPr="00627A5A">
              <w:rPr>
                <w:rFonts w:ascii="Calibri" w:hAnsi="Calibri" w:cs="Calibri"/>
                <w:color w:val="FFFFFF"/>
                <w:sz w:val="24"/>
              </w:rPr>
              <w:t xml:space="preserve"> </w:t>
            </w:r>
          </w:p>
          <w:p w:rsidR="000E7C9D" w:rsidRPr="00F21A9C" w:rsidRDefault="005055A2" w:rsidP="007E1664">
            <w:pPr>
              <w:shd w:val="clear" w:color="auto" w:fill="FFFFFF"/>
              <w:spacing w:before="0" w:after="60"/>
              <w:rPr>
                <w:rFonts w:ascii="Calibri" w:hAnsi="Calibri" w:cs="Calibri"/>
                <w:b/>
                <w:iCs/>
                <w:sz w:val="24"/>
              </w:rPr>
            </w:pPr>
            <w:r w:rsidRPr="00F21A9C">
              <w:rPr>
                <w:rFonts w:ascii="Calibri" w:hAnsi="Calibri" w:cs="Calibri"/>
                <w:b/>
                <w:iCs/>
                <w:sz w:val="24"/>
              </w:rPr>
              <w:t xml:space="preserve">Does </w:t>
            </w:r>
            <w:r w:rsidR="00350F37">
              <w:rPr>
                <w:rFonts w:ascii="Calibri" w:hAnsi="Calibri" w:cs="Calibri"/>
                <w:b/>
                <w:iCs/>
                <w:sz w:val="24"/>
              </w:rPr>
              <w:t>Name</w:t>
            </w:r>
            <w:r w:rsidR="00817E05" w:rsidRPr="00F21A9C">
              <w:rPr>
                <w:rFonts w:ascii="Calibri" w:hAnsi="Calibri" w:cs="Calibri"/>
                <w:b/>
                <w:iCs/>
                <w:sz w:val="24"/>
              </w:rPr>
              <w:t xml:space="preserve"> have</w:t>
            </w:r>
            <w:r w:rsidR="00B95B41">
              <w:rPr>
                <w:rFonts w:ascii="Calibri" w:hAnsi="Calibri" w:cs="Calibri"/>
                <w:b/>
                <w:iCs/>
                <w:sz w:val="24"/>
              </w:rPr>
              <w:t xml:space="preserve"> capacity to </w:t>
            </w:r>
            <w:r w:rsidR="007011EF">
              <w:rPr>
                <w:rFonts w:ascii="Calibri" w:hAnsi="Calibri" w:cs="Calibri"/>
                <w:b/>
                <w:iCs/>
                <w:sz w:val="24"/>
              </w:rPr>
              <w:t>understand and complete home testing when showing symptoms of Coronavirus?</w:t>
            </w:r>
          </w:p>
        </w:tc>
      </w:tr>
    </w:tbl>
    <w:p w:rsidR="00251668" w:rsidRPr="00F21A9C" w:rsidRDefault="00251668"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51668" w:rsidRPr="00F21A9C" w:rsidTr="006E6E59">
        <w:tc>
          <w:tcPr>
            <w:tcW w:w="9242" w:type="dxa"/>
            <w:shd w:val="clear" w:color="auto" w:fill="auto"/>
          </w:tcPr>
          <w:p w:rsidR="00251668" w:rsidRPr="00627A5A" w:rsidRDefault="00251668" w:rsidP="00100BC6">
            <w:pPr>
              <w:shd w:val="clear" w:color="auto" w:fill="6F7173"/>
              <w:spacing w:before="0" w:after="60"/>
              <w:rPr>
                <w:rStyle w:val="tableboldChar"/>
                <w:rFonts w:ascii="Calibri" w:hAnsi="Calibri"/>
                <w:color w:val="FFFFFF"/>
              </w:rPr>
            </w:pPr>
            <w:r w:rsidRPr="00627A5A">
              <w:rPr>
                <w:rStyle w:val="tableboldChar"/>
                <w:rFonts w:ascii="Calibri" w:hAnsi="Calibri" w:cs="Calibri"/>
                <w:color w:val="FFFFFF"/>
                <w:sz w:val="24"/>
              </w:rPr>
              <w:t>Sources of information</w:t>
            </w:r>
            <w:r w:rsidRPr="00627A5A">
              <w:rPr>
                <w:rStyle w:val="tableboldChar"/>
                <w:rFonts w:ascii="Calibri" w:hAnsi="Calibri"/>
                <w:color w:val="FFFFFF"/>
              </w:rPr>
              <w:t xml:space="preserve"> </w:t>
            </w:r>
            <w:r w:rsidR="00995ACF" w:rsidRPr="00627A5A">
              <w:rPr>
                <w:rStyle w:val="tableboldChar"/>
                <w:rFonts w:ascii="Calibri" w:hAnsi="Calibri"/>
                <w:color w:val="FFFFFF"/>
              </w:rPr>
              <w:t>(</w:t>
            </w:r>
            <w:r w:rsidRPr="00627A5A">
              <w:rPr>
                <w:rStyle w:val="tableboldChar"/>
                <w:rFonts w:ascii="Calibri" w:hAnsi="Calibri"/>
                <w:color w:val="FFFFFF"/>
              </w:rPr>
              <w:t>e</w:t>
            </w:r>
            <w:r w:rsidR="00D11DD6" w:rsidRPr="00627A5A">
              <w:rPr>
                <w:rStyle w:val="tableboldChar"/>
                <w:rFonts w:ascii="Calibri" w:hAnsi="Calibri"/>
                <w:color w:val="FFFFFF"/>
              </w:rPr>
              <w:t>.g.</w:t>
            </w:r>
            <w:r w:rsidRPr="00627A5A">
              <w:rPr>
                <w:rStyle w:val="tableboldChar"/>
                <w:rFonts w:ascii="Calibri" w:hAnsi="Calibri"/>
                <w:color w:val="FFFFFF"/>
              </w:rPr>
              <w:t xml:space="preserve"> reports, assessments</w:t>
            </w:r>
            <w:r w:rsidR="00995ACF" w:rsidRPr="00627A5A">
              <w:rPr>
                <w:rStyle w:val="tableboldChar"/>
                <w:rFonts w:ascii="Calibri" w:hAnsi="Calibri"/>
                <w:color w:val="FFFFFF"/>
              </w:rPr>
              <w:t>)</w:t>
            </w:r>
          </w:p>
          <w:p w:rsidR="003D59BC" w:rsidRDefault="00210075" w:rsidP="00B95B41">
            <w:pPr>
              <w:shd w:val="clear" w:color="auto" w:fill="FFFFFF"/>
              <w:spacing w:before="0" w:after="60"/>
              <w:rPr>
                <w:rFonts w:ascii="Calibri" w:hAnsi="Calibri" w:cs="Calibri"/>
                <w:iCs/>
                <w:sz w:val="24"/>
              </w:rPr>
            </w:pPr>
            <w:r>
              <w:rPr>
                <w:rFonts w:ascii="Calibri" w:hAnsi="Calibri" w:cs="Calibri"/>
                <w:iCs/>
                <w:sz w:val="24"/>
              </w:rPr>
              <w:t>Discussion with the individual.</w:t>
            </w:r>
          </w:p>
          <w:p w:rsidR="00210075" w:rsidRDefault="00210075" w:rsidP="00B95B41">
            <w:pPr>
              <w:shd w:val="clear" w:color="auto" w:fill="FFFFFF"/>
              <w:spacing w:before="0" w:after="60"/>
              <w:rPr>
                <w:rFonts w:ascii="Calibri" w:hAnsi="Calibri" w:cs="Calibri"/>
                <w:iCs/>
                <w:sz w:val="24"/>
              </w:rPr>
            </w:pPr>
            <w:r>
              <w:rPr>
                <w:rFonts w:ascii="Calibri" w:hAnsi="Calibri" w:cs="Calibri"/>
                <w:iCs/>
                <w:sz w:val="24"/>
              </w:rPr>
              <w:t>Support plan and risk assessments</w:t>
            </w:r>
          </w:p>
          <w:p w:rsidR="00210075" w:rsidRDefault="00210075" w:rsidP="00B95B41">
            <w:pPr>
              <w:shd w:val="clear" w:color="auto" w:fill="FFFFFF"/>
              <w:spacing w:before="0" w:after="60"/>
              <w:rPr>
                <w:rFonts w:ascii="Calibri" w:hAnsi="Calibri" w:cs="Calibri"/>
                <w:iCs/>
                <w:sz w:val="24"/>
              </w:rPr>
            </w:pPr>
            <w:r>
              <w:rPr>
                <w:rFonts w:ascii="Calibri" w:hAnsi="Calibri" w:cs="Calibri"/>
                <w:iCs/>
                <w:sz w:val="24"/>
              </w:rPr>
              <w:t>Capacity assessment in relation to care and treatment, with support.</w:t>
            </w:r>
          </w:p>
          <w:p w:rsidR="00756968" w:rsidRPr="00210075" w:rsidRDefault="00210075" w:rsidP="00B95B41">
            <w:pPr>
              <w:shd w:val="clear" w:color="auto" w:fill="FFFFFF"/>
              <w:spacing w:before="0" w:after="60"/>
              <w:rPr>
                <w:rFonts w:ascii="Calibri" w:hAnsi="Calibri" w:cs="Calibri"/>
                <w:iCs/>
                <w:sz w:val="24"/>
              </w:rPr>
            </w:pPr>
            <w:r>
              <w:rPr>
                <w:rFonts w:ascii="Calibri" w:hAnsi="Calibri" w:cs="Calibri"/>
                <w:iCs/>
                <w:sz w:val="24"/>
              </w:rPr>
              <w:t xml:space="preserve">Discussion with </w:t>
            </w:r>
            <w:r w:rsidR="007E1664">
              <w:rPr>
                <w:rFonts w:ascii="Calibri" w:hAnsi="Calibri" w:cs="Calibri"/>
                <w:iCs/>
                <w:sz w:val="24"/>
              </w:rPr>
              <w:t>relevant</w:t>
            </w:r>
            <w:r>
              <w:rPr>
                <w:rFonts w:ascii="Calibri" w:hAnsi="Calibri" w:cs="Calibri"/>
                <w:iCs/>
                <w:sz w:val="24"/>
              </w:rPr>
              <w:t xml:space="preserve"> </w:t>
            </w:r>
            <w:r w:rsidR="00A14E77">
              <w:rPr>
                <w:rFonts w:ascii="Calibri" w:hAnsi="Calibri" w:cs="Calibri"/>
                <w:iCs/>
                <w:sz w:val="24"/>
              </w:rPr>
              <w:t xml:space="preserve">people </w:t>
            </w:r>
            <w:r>
              <w:rPr>
                <w:rFonts w:ascii="Calibri" w:hAnsi="Calibri" w:cs="Calibri"/>
                <w:iCs/>
                <w:sz w:val="24"/>
              </w:rPr>
              <w:t>involved with the individuals support.</w:t>
            </w:r>
          </w:p>
        </w:tc>
      </w:tr>
    </w:tbl>
    <w:p w:rsidR="00251668" w:rsidRDefault="00251668" w:rsidP="006E6E59">
      <w:pPr>
        <w:shd w:val="clear" w:color="auto" w:fill="FFFFFF"/>
        <w:spacing w:before="0" w:after="60"/>
        <w:rPr>
          <w:rFonts w:ascii="Calibri" w:hAnsi="Calibri" w:cs="Calibri"/>
          <w:sz w:val="24"/>
        </w:rPr>
      </w:pPr>
    </w:p>
    <w:p w:rsidR="007E1664" w:rsidRDefault="007E1664" w:rsidP="006E6E59">
      <w:pPr>
        <w:shd w:val="clear" w:color="auto" w:fill="FFFFFF"/>
        <w:spacing w:before="0" w:after="60"/>
        <w:rPr>
          <w:rFonts w:ascii="Calibri" w:hAnsi="Calibri" w:cs="Calibri"/>
          <w:sz w:val="24"/>
        </w:rPr>
      </w:pPr>
    </w:p>
    <w:p w:rsidR="0086214B" w:rsidRPr="00F21A9C" w:rsidRDefault="0086214B"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823"/>
        <w:gridCol w:w="1808"/>
        <w:gridCol w:w="3337"/>
      </w:tblGrid>
      <w:tr w:rsidR="006E5F5B" w:rsidRPr="00F21A9C" w:rsidTr="00670D41">
        <w:tc>
          <w:tcPr>
            <w:tcW w:w="2048" w:type="dxa"/>
            <w:shd w:val="clear" w:color="auto" w:fill="D3D5D7"/>
          </w:tcPr>
          <w:p w:rsidR="006E5F5B" w:rsidRPr="00F21A9C" w:rsidRDefault="006E5F5B" w:rsidP="00F21A9C">
            <w:pPr>
              <w:spacing w:before="0" w:after="60"/>
              <w:rPr>
                <w:rFonts w:ascii="Calibri" w:hAnsi="Calibri" w:cs="Calibri"/>
                <w:b/>
                <w:sz w:val="24"/>
              </w:rPr>
            </w:pPr>
            <w:r w:rsidRPr="00F21A9C">
              <w:rPr>
                <w:rFonts w:ascii="Calibri" w:hAnsi="Calibri" w:cs="Calibri"/>
                <w:b/>
                <w:sz w:val="24"/>
              </w:rPr>
              <w:lastRenderedPageBreak/>
              <w:t>Persons consulted</w:t>
            </w:r>
          </w:p>
          <w:p w:rsidR="006E5F5B" w:rsidRPr="00F21A9C" w:rsidRDefault="006E5F5B" w:rsidP="00F21A9C">
            <w:pPr>
              <w:spacing w:before="0" w:after="60"/>
              <w:rPr>
                <w:rFonts w:ascii="Calibri" w:hAnsi="Calibri" w:cs="Calibri"/>
                <w:i/>
                <w:sz w:val="24"/>
              </w:rPr>
            </w:pPr>
            <w:r w:rsidRPr="00F21A9C">
              <w:rPr>
                <w:rFonts w:ascii="Calibri" w:hAnsi="Calibri" w:cs="Calibri"/>
                <w:i/>
                <w:sz w:val="24"/>
              </w:rPr>
              <w:t>Include carers, family, deputies, IMCA, advocates</w:t>
            </w:r>
          </w:p>
        </w:tc>
        <w:tc>
          <w:tcPr>
            <w:tcW w:w="1823" w:type="dxa"/>
            <w:shd w:val="clear" w:color="auto" w:fill="D3D5D7"/>
          </w:tcPr>
          <w:p w:rsidR="006E5F5B" w:rsidRPr="00F21A9C" w:rsidRDefault="006E5F5B" w:rsidP="00F21A9C">
            <w:pPr>
              <w:spacing w:before="0" w:after="60"/>
              <w:rPr>
                <w:rFonts w:ascii="Calibri" w:hAnsi="Calibri" w:cs="Calibri"/>
                <w:b/>
                <w:sz w:val="24"/>
              </w:rPr>
            </w:pPr>
            <w:r w:rsidRPr="00F21A9C">
              <w:rPr>
                <w:rFonts w:ascii="Calibri" w:hAnsi="Calibri" w:cs="Calibri"/>
                <w:b/>
                <w:sz w:val="24"/>
              </w:rPr>
              <w:t>Relationship to relevant person</w:t>
            </w:r>
          </w:p>
        </w:tc>
        <w:tc>
          <w:tcPr>
            <w:tcW w:w="1808" w:type="dxa"/>
            <w:shd w:val="clear" w:color="auto" w:fill="D3D5D7"/>
          </w:tcPr>
          <w:p w:rsidR="006E5F5B" w:rsidRPr="00F21A9C" w:rsidRDefault="006E5F5B" w:rsidP="00F21A9C">
            <w:pPr>
              <w:spacing w:before="0" w:after="60"/>
              <w:rPr>
                <w:rFonts w:ascii="Calibri" w:hAnsi="Calibri" w:cs="Calibri"/>
                <w:b/>
                <w:sz w:val="24"/>
              </w:rPr>
            </w:pPr>
            <w:r w:rsidRPr="00F21A9C">
              <w:rPr>
                <w:rFonts w:ascii="Calibri" w:hAnsi="Calibri" w:cs="Calibri"/>
                <w:b/>
                <w:sz w:val="24"/>
              </w:rPr>
              <w:t>When consulted</w:t>
            </w:r>
          </w:p>
        </w:tc>
        <w:tc>
          <w:tcPr>
            <w:tcW w:w="3337" w:type="dxa"/>
            <w:shd w:val="clear" w:color="auto" w:fill="D3D5D7"/>
          </w:tcPr>
          <w:p w:rsidR="006E5F5B" w:rsidRPr="00F21A9C" w:rsidRDefault="006E5F5B" w:rsidP="00F21A9C">
            <w:pPr>
              <w:spacing w:before="0" w:after="60"/>
              <w:rPr>
                <w:rFonts w:ascii="Calibri" w:hAnsi="Calibri" w:cs="Calibri"/>
                <w:b/>
                <w:sz w:val="24"/>
              </w:rPr>
            </w:pPr>
            <w:r w:rsidRPr="00F21A9C">
              <w:rPr>
                <w:rFonts w:ascii="Calibri" w:hAnsi="Calibri" w:cs="Calibri"/>
                <w:b/>
                <w:sz w:val="24"/>
              </w:rPr>
              <w:t>Opinion</w:t>
            </w:r>
          </w:p>
        </w:tc>
      </w:tr>
      <w:tr w:rsidR="003612F3" w:rsidRPr="00F21A9C" w:rsidTr="00670D41">
        <w:tc>
          <w:tcPr>
            <w:tcW w:w="2048" w:type="dxa"/>
            <w:shd w:val="clear" w:color="auto" w:fill="auto"/>
          </w:tcPr>
          <w:p w:rsidR="003612F3" w:rsidRDefault="00350F37" w:rsidP="00F21A9C">
            <w:pPr>
              <w:spacing w:before="0" w:after="60"/>
              <w:rPr>
                <w:rFonts w:ascii="Calibri" w:hAnsi="Calibri" w:cs="Calibri"/>
                <w:sz w:val="24"/>
              </w:rPr>
            </w:pPr>
            <w:r>
              <w:rPr>
                <w:rFonts w:ascii="Calibri" w:hAnsi="Calibri" w:cs="Calibri"/>
                <w:sz w:val="24"/>
              </w:rPr>
              <w:t>XXXX</w:t>
            </w:r>
          </w:p>
        </w:tc>
        <w:tc>
          <w:tcPr>
            <w:tcW w:w="1823" w:type="dxa"/>
            <w:shd w:val="clear" w:color="auto" w:fill="auto"/>
          </w:tcPr>
          <w:p w:rsidR="003612F3" w:rsidRDefault="00350F37" w:rsidP="00F21A9C">
            <w:pPr>
              <w:spacing w:before="0" w:after="60"/>
              <w:rPr>
                <w:rFonts w:ascii="Calibri" w:hAnsi="Calibri" w:cs="Calibri"/>
                <w:sz w:val="24"/>
              </w:rPr>
            </w:pPr>
            <w:r>
              <w:rPr>
                <w:rFonts w:ascii="Calibri" w:hAnsi="Calibri" w:cs="Calibri"/>
                <w:sz w:val="24"/>
              </w:rPr>
              <w:t>XXXX</w:t>
            </w:r>
          </w:p>
        </w:tc>
        <w:tc>
          <w:tcPr>
            <w:tcW w:w="1808" w:type="dxa"/>
            <w:shd w:val="clear" w:color="auto" w:fill="auto"/>
          </w:tcPr>
          <w:p w:rsidR="003612F3" w:rsidRPr="00F21A9C" w:rsidRDefault="00350F37" w:rsidP="00F21A9C">
            <w:pPr>
              <w:spacing w:before="0" w:after="60"/>
              <w:rPr>
                <w:rFonts w:ascii="Calibri" w:hAnsi="Calibri" w:cs="Calibri"/>
                <w:sz w:val="24"/>
              </w:rPr>
            </w:pPr>
            <w:r>
              <w:rPr>
                <w:rFonts w:ascii="Calibri" w:hAnsi="Calibri" w:cs="Calibri"/>
                <w:sz w:val="24"/>
              </w:rPr>
              <w:t>XXXX</w:t>
            </w:r>
          </w:p>
        </w:tc>
        <w:tc>
          <w:tcPr>
            <w:tcW w:w="3337" w:type="dxa"/>
            <w:shd w:val="clear" w:color="auto" w:fill="auto"/>
          </w:tcPr>
          <w:p w:rsidR="003612F3" w:rsidRPr="00F21A9C" w:rsidRDefault="00350F37" w:rsidP="00F21A9C">
            <w:pPr>
              <w:spacing w:before="0" w:after="60"/>
              <w:rPr>
                <w:rFonts w:ascii="Calibri" w:hAnsi="Calibri" w:cs="Calibri"/>
                <w:sz w:val="24"/>
              </w:rPr>
            </w:pPr>
            <w:r>
              <w:rPr>
                <w:rFonts w:ascii="Calibri" w:hAnsi="Calibri" w:cs="Calibri"/>
                <w:sz w:val="24"/>
              </w:rPr>
              <w:t>XXXX</w:t>
            </w:r>
          </w:p>
        </w:tc>
      </w:tr>
      <w:tr w:rsidR="006E5F5B" w:rsidRPr="00F21A9C" w:rsidTr="00670D41">
        <w:tc>
          <w:tcPr>
            <w:tcW w:w="2048" w:type="dxa"/>
            <w:shd w:val="clear" w:color="auto" w:fill="auto"/>
          </w:tcPr>
          <w:p w:rsidR="006E5F5B" w:rsidRPr="00F21A9C" w:rsidRDefault="006E5F5B" w:rsidP="00F21A9C">
            <w:pPr>
              <w:spacing w:before="0" w:after="60"/>
              <w:rPr>
                <w:rFonts w:ascii="Calibri" w:hAnsi="Calibri" w:cs="Calibri"/>
                <w:sz w:val="24"/>
              </w:rPr>
            </w:pPr>
          </w:p>
        </w:tc>
        <w:tc>
          <w:tcPr>
            <w:tcW w:w="1823" w:type="dxa"/>
            <w:shd w:val="clear" w:color="auto" w:fill="auto"/>
          </w:tcPr>
          <w:p w:rsidR="006E5F5B" w:rsidRPr="00F21A9C" w:rsidRDefault="006E5F5B" w:rsidP="00F21A9C">
            <w:pPr>
              <w:spacing w:before="0" w:after="60"/>
              <w:rPr>
                <w:rFonts w:ascii="Calibri" w:hAnsi="Calibri" w:cs="Calibri"/>
                <w:sz w:val="24"/>
              </w:rPr>
            </w:pPr>
          </w:p>
        </w:tc>
        <w:tc>
          <w:tcPr>
            <w:tcW w:w="1808" w:type="dxa"/>
            <w:shd w:val="clear" w:color="auto" w:fill="auto"/>
          </w:tcPr>
          <w:p w:rsidR="006E5F5B" w:rsidRPr="00F21A9C" w:rsidRDefault="006E5F5B" w:rsidP="00F21A9C">
            <w:pPr>
              <w:spacing w:before="0" w:after="60"/>
              <w:rPr>
                <w:rFonts w:ascii="Calibri" w:hAnsi="Calibri" w:cs="Calibri"/>
                <w:sz w:val="24"/>
              </w:rPr>
            </w:pPr>
          </w:p>
        </w:tc>
        <w:tc>
          <w:tcPr>
            <w:tcW w:w="3337" w:type="dxa"/>
            <w:shd w:val="clear" w:color="auto" w:fill="auto"/>
          </w:tcPr>
          <w:p w:rsidR="006E5F5B" w:rsidRPr="00F21A9C" w:rsidRDefault="006E5F5B" w:rsidP="00F21A9C">
            <w:pPr>
              <w:spacing w:before="0" w:after="60"/>
              <w:rPr>
                <w:rFonts w:ascii="Calibri" w:hAnsi="Calibri" w:cs="Calibri"/>
                <w:sz w:val="24"/>
              </w:rPr>
            </w:pPr>
          </w:p>
        </w:tc>
      </w:tr>
      <w:tr w:rsidR="006E5F5B" w:rsidRPr="00F21A9C" w:rsidTr="00670D41">
        <w:tc>
          <w:tcPr>
            <w:tcW w:w="2048" w:type="dxa"/>
            <w:shd w:val="clear" w:color="auto" w:fill="auto"/>
          </w:tcPr>
          <w:p w:rsidR="006E5F5B" w:rsidRPr="00F21A9C" w:rsidRDefault="006E5F5B" w:rsidP="00F21A9C">
            <w:pPr>
              <w:spacing w:before="0" w:after="60"/>
              <w:rPr>
                <w:rFonts w:ascii="Calibri" w:hAnsi="Calibri" w:cs="Calibri"/>
                <w:sz w:val="24"/>
              </w:rPr>
            </w:pPr>
          </w:p>
        </w:tc>
        <w:tc>
          <w:tcPr>
            <w:tcW w:w="1823" w:type="dxa"/>
            <w:shd w:val="clear" w:color="auto" w:fill="auto"/>
          </w:tcPr>
          <w:p w:rsidR="006E5F5B" w:rsidRPr="00F21A9C" w:rsidRDefault="006E5F5B" w:rsidP="00F21A9C">
            <w:pPr>
              <w:spacing w:before="0" w:after="60"/>
              <w:rPr>
                <w:rFonts w:ascii="Calibri" w:hAnsi="Calibri" w:cs="Calibri"/>
                <w:sz w:val="24"/>
              </w:rPr>
            </w:pPr>
          </w:p>
        </w:tc>
        <w:tc>
          <w:tcPr>
            <w:tcW w:w="1808" w:type="dxa"/>
            <w:shd w:val="clear" w:color="auto" w:fill="auto"/>
          </w:tcPr>
          <w:p w:rsidR="006E5F5B" w:rsidRPr="00F21A9C" w:rsidRDefault="006E5F5B" w:rsidP="00F21A9C">
            <w:pPr>
              <w:spacing w:before="0" w:after="60"/>
              <w:rPr>
                <w:rFonts w:ascii="Calibri" w:hAnsi="Calibri" w:cs="Calibri"/>
                <w:sz w:val="24"/>
              </w:rPr>
            </w:pPr>
          </w:p>
        </w:tc>
        <w:tc>
          <w:tcPr>
            <w:tcW w:w="3337" w:type="dxa"/>
            <w:shd w:val="clear" w:color="auto" w:fill="auto"/>
          </w:tcPr>
          <w:p w:rsidR="006E5F5B" w:rsidRPr="00F21A9C" w:rsidRDefault="006E5F5B" w:rsidP="00F21A9C">
            <w:pPr>
              <w:spacing w:before="0" w:after="60"/>
              <w:rPr>
                <w:rFonts w:ascii="Calibri" w:hAnsi="Calibri" w:cs="Calibri"/>
                <w:sz w:val="24"/>
              </w:rPr>
            </w:pPr>
          </w:p>
        </w:tc>
      </w:tr>
    </w:tbl>
    <w:p w:rsidR="00BC4E07" w:rsidRPr="00F21A9C" w:rsidRDefault="00BC4E07" w:rsidP="006E5F5B">
      <w:pPr>
        <w:pStyle w:val="note"/>
        <w:shd w:val="clear" w:color="auto" w:fill="FFFFFF"/>
        <w:spacing w:before="0" w:after="60"/>
        <w:jc w:val="left"/>
        <w:rPr>
          <w:rFonts w:ascii="Calibri" w:hAnsi="Calibri" w:cs="Calibri"/>
          <w:sz w:val="24"/>
        </w:rPr>
      </w:pPr>
    </w:p>
    <w:p w:rsidR="00251668" w:rsidRPr="00F21A9C" w:rsidRDefault="00251668" w:rsidP="006E6E59">
      <w:pPr>
        <w:pStyle w:val="note"/>
        <w:shd w:val="clear" w:color="auto" w:fill="FFFFFF"/>
        <w:spacing w:before="0" w:after="60"/>
        <w:rPr>
          <w:rFonts w:ascii="Calibri" w:hAnsi="Calibri" w:cs="Calibri"/>
          <w:sz w:val="24"/>
        </w:rPr>
      </w:pPr>
      <w:r w:rsidRPr="00F21A9C">
        <w:rPr>
          <w:rFonts w:ascii="Calibri" w:hAnsi="Calibri" w:cs="Calibri"/>
          <w:sz w:val="24"/>
        </w:rPr>
        <w:t xml:space="preserve">Note </w:t>
      </w:r>
      <w:r w:rsidR="00DC71B7" w:rsidRPr="00F21A9C">
        <w:rPr>
          <w:rFonts w:ascii="Calibri" w:hAnsi="Calibri" w:cs="Calibri"/>
          <w:sz w:val="24"/>
        </w:rPr>
        <w:t xml:space="preserve">- </w:t>
      </w:r>
      <w:r w:rsidR="00FF69E5" w:rsidRPr="00F21A9C">
        <w:rPr>
          <w:rFonts w:ascii="Calibri" w:hAnsi="Calibri" w:cs="Calibri"/>
          <w:sz w:val="24"/>
        </w:rPr>
        <w:t>all answers must be evidenced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D2C56" w:rsidRPr="00F66CE7" w:rsidTr="006E5F5B">
        <w:tc>
          <w:tcPr>
            <w:tcW w:w="9242" w:type="dxa"/>
            <w:shd w:val="clear" w:color="auto" w:fill="auto"/>
          </w:tcPr>
          <w:p w:rsidR="00BC4E07" w:rsidRPr="00F66CE7" w:rsidRDefault="00BD2C56" w:rsidP="006E5F5B">
            <w:pPr>
              <w:pStyle w:val="tablebold"/>
              <w:shd w:val="clear" w:color="auto" w:fill="D3D5D7"/>
              <w:spacing w:before="0" w:after="60"/>
              <w:rPr>
                <w:rFonts w:ascii="Calibri" w:hAnsi="Calibri" w:cs="Calibri"/>
                <w:sz w:val="24"/>
              </w:rPr>
            </w:pPr>
            <w:r w:rsidRPr="00F66CE7">
              <w:rPr>
                <w:rFonts w:ascii="Calibri" w:hAnsi="Calibri" w:cs="Calibri"/>
                <w:sz w:val="24"/>
              </w:rPr>
              <w:t>Is the person likely to regain capacity at any poin</w:t>
            </w:r>
            <w:r w:rsidR="00BC4E07" w:rsidRPr="00F66CE7">
              <w:rPr>
                <w:rFonts w:ascii="Calibri" w:hAnsi="Calibri" w:cs="Calibri"/>
                <w:sz w:val="24"/>
              </w:rPr>
              <w:t>t?</w:t>
            </w:r>
          </w:p>
          <w:p w:rsidR="001F4A2E" w:rsidRPr="00F66CE7" w:rsidRDefault="001F4A2E" w:rsidP="001F4A2E">
            <w:pPr>
              <w:pStyle w:val="tablebold"/>
              <w:shd w:val="clear" w:color="auto" w:fill="FFFFFF"/>
              <w:spacing w:before="0" w:after="60"/>
              <w:rPr>
                <w:rFonts w:ascii="Calibri" w:hAnsi="Calibri" w:cs="Calibri"/>
                <w:b w:val="0"/>
                <w:sz w:val="24"/>
              </w:rPr>
            </w:pPr>
            <w:r w:rsidRPr="00F66CE7">
              <w:rPr>
                <w:rFonts w:ascii="Calibri" w:hAnsi="Calibri" w:cs="Calibri"/>
                <w:b w:val="0"/>
                <w:sz w:val="24"/>
              </w:rPr>
              <w:t xml:space="preserve">No, due to the nature of their learning disability it is unlikely that </w:t>
            </w:r>
            <w:r w:rsidR="00350F37">
              <w:rPr>
                <w:rFonts w:asciiTheme="minorHAnsi" w:hAnsiTheme="minorHAnsi"/>
                <w:b w:val="0"/>
                <w:bCs/>
                <w:sz w:val="24"/>
              </w:rPr>
              <w:t>Name</w:t>
            </w:r>
            <w:r w:rsidRPr="00F66CE7">
              <w:rPr>
                <w:rFonts w:ascii="Calibri" w:hAnsi="Calibri" w:cs="Calibri"/>
                <w:b w:val="0"/>
                <w:sz w:val="24"/>
              </w:rPr>
              <w:t xml:space="preserve"> will regain capacity.</w:t>
            </w:r>
          </w:p>
          <w:p w:rsidR="00BD2C56" w:rsidRPr="00F66CE7" w:rsidRDefault="00BD2C56" w:rsidP="006E5F5B">
            <w:pPr>
              <w:pStyle w:val="tablebold"/>
              <w:shd w:val="clear" w:color="auto" w:fill="D3D5D7"/>
              <w:spacing w:before="0" w:after="60"/>
              <w:rPr>
                <w:rFonts w:ascii="Calibri" w:hAnsi="Calibri" w:cs="Calibri"/>
                <w:sz w:val="24"/>
              </w:rPr>
            </w:pPr>
            <w:r w:rsidRPr="00F66CE7">
              <w:rPr>
                <w:rFonts w:ascii="Calibri" w:hAnsi="Calibri" w:cs="Calibri"/>
                <w:sz w:val="24"/>
              </w:rPr>
              <w:t>If so, can this decision be deferred?</w:t>
            </w:r>
          </w:p>
          <w:p w:rsidR="00BD2C56" w:rsidRPr="00F66CE7" w:rsidRDefault="001F4A2E" w:rsidP="006E5F5B">
            <w:pPr>
              <w:shd w:val="clear" w:color="auto" w:fill="FFFFFF"/>
              <w:spacing w:before="0" w:after="60"/>
              <w:rPr>
                <w:rFonts w:ascii="Calibri" w:hAnsi="Calibri" w:cs="Calibri"/>
                <w:sz w:val="24"/>
              </w:rPr>
            </w:pPr>
            <w:r w:rsidRPr="00F66CE7">
              <w:rPr>
                <w:rFonts w:ascii="Calibri" w:hAnsi="Calibri" w:cs="Calibri"/>
                <w:sz w:val="24"/>
              </w:rPr>
              <w:t xml:space="preserve">No, but it can be reviewed if </w:t>
            </w:r>
            <w:r w:rsidR="00350F37">
              <w:rPr>
                <w:rFonts w:asciiTheme="minorHAnsi" w:hAnsiTheme="minorHAnsi"/>
                <w:bCs/>
                <w:sz w:val="24"/>
              </w:rPr>
              <w:t>Name</w:t>
            </w:r>
            <w:r w:rsidRPr="00F66CE7">
              <w:rPr>
                <w:rFonts w:ascii="Calibri" w:hAnsi="Calibri" w:cs="Calibri"/>
                <w:sz w:val="24"/>
              </w:rPr>
              <w:t xml:space="preserve"> or any relevant other stakeholder feels a review is necessary. This can be done at any time.</w:t>
            </w:r>
          </w:p>
        </w:tc>
      </w:tr>
    </w:tbl>
    <w:p w:rsidR="00FF69E5" w:rsidRPr="00F66CE7" w:rsidRDefault="00FF69E5"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96C7C" w:rsidRPr="00F21A9C" w:rsidTr="006E5F5B">
        <w:tc>
          <w:tcPr>
            <w:tcW w:w="9242" w:type="dxa"/>
            <w:shd w:val="clear" w:color="auto" w:fill="auto"/>
          </w:tcPr>
          <w:p w:rsidR="00896C7C" w:rsidRPr="00F66CE7" w:rsidRDefault="00896C7C" w:rsidP="006E5F5B">
            <w:pPr>
              <w:shd w:val="clear" w:color="auto" w:fill="D3D5D7"/>
              <w:spacing w:before="0" w:after="60"/>
              <w:rPr>
                <w:rStyle w:val="tableboldChar"/>
                <w:rFonts w:ascii="Calibri" w:hAnsi="Calibri" w:cs="Calibri"/>
                <w:sz w:val="24"/>
              </w:rPr>
            </w:pPr>
            <w:r w:rsidRPr="00F66CE7">
              <w:rPr>
                <w:rStyle w:val="tableboldChar"/>
                <w:rFonts w:ascii="Calibri" w:hAnsi="Calibri" w:cs="Calibri"/>
                <w:sz w:val="24"/>
                <w:shd w:val="clear" w:color="auto" w:fill="D3D5D7"/>
              </w:rPr>
              <w:t>What has been done to involve the person in working out their best interests?</w:t>
            </w:r>
          </w:p>
          <w:p w:rsidR="00896C7C" w:rsidRPr="00100BC6" w:rsidRDefault="00350F37" w:rsidP="006E6E59">
            <w:pPr>
              <w:shd w:val="clear" w:color="auto" w:fill="FFFFFF"/>
              <w:spacing w:before="0" w:after="60"/>
              <w:rPr>
                <w:rFonts w:ascii="Calibri" w:hAnsi="Calibri" w:cs="Calibri"/>
                <w:iCs/>
                <w:sz w:val="24"/>
              </w:rPr>
            </w:pPr>
            <w:r>
              <w:rPr>
                <w:rFonts w:asciiTheme="minorHAnsi" w:hAnsiTheme="minorHAnsi"/>
                <w:bCs/>
                <w:sz w:val="24"/>
              </w:rPr>
              <w:t>Name</w:t>
            </w:r>
            <w:r w:rsidR="001F4A2E" w:rsidRPr="00F66CE7">
              <w:rPr>
                <w:rFonts w:ascii="Calibri" w:hAnsi="Calibri" w:cs="Calibri"/>
                <w:iCs/>
                <w:sz w:val="24"/>
              </w:rPr>
              <w:t xml:space="preserve"> has been consulted and involved in completing their support plan, the capacity assessment and informed of the best interest decision.</w:t>
            </w:r>
          </w:p>
        </w:tc>
      </w:tr>
    </w:tbl>
    <w:p w:rsidR="00896C7C" w:rsidRPr="00F21A9C" w:rsidRDefault="00896C7C"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D2C56" w:rsidRPr="00F21A9C" w:rsidTr="006E5F5B">
        <w:tc>
          <w:tcPr>
            <w:tcW w:w="9242" w:type="dxa"/>
            <w:shd w:val="clear" w:color="auto" w:fill="auto"/>
          </w:tcPr>
          <w:p w:rsidR="000E7C9D" w:rsidRPr="00F21A9C" w:rsidRDefault="00BD2C56" w:rsidP="006E5F5B">
            <w:pPr>
              <w:shd w:val="clear" w:color="auto" w:fill="D3D5D7"/>
              <w:spacing w:before="0" w:after="60"/>
              <w:rPr>
                <w:rFonts w:ascii="Calibri" w:hAnsi="Calibri" w:cs="Calibri"/>
                <w:sz w:val="24"/>
              </w:rPr>
            </w:pPr>
            <w:r w:rsidRPr="00F21A9C">
              <w:rPr>
                <w:rStyle w:val="tableboldChar"/>
                <w:rFonts w:ascii="Calibri" w:hAnsi="Calibri" w:cs="Calibri"/>
                <w:sz w:val="24"/>
                <w:shd w:val="clear" w:color="auto" w:fill="D3D5D7"/>
              </w:rPr>
              <w:t>Previous thoughts and feelings which pertain to this matter</w:t>
            </w:r>
            <w:r w:rsidR="00100BC6">
              <w:rPr>
                <w:rStyle w:val="tableboldChar"/>
                <w:rFonts w:ascii="Calibri" w:hAnsi="Calibri" w:cs="Calibri"/>
                <w:sz w:val="24"/>
                <w:shd w:val="clear" w:color="auto" w:fill="D3D5D7"/>
              </w:rPr>
              <w:t>:</w:t>
            </w:r>
            <w:r w:rsidR="000E7C9D" w:rsidRPr="00F21A9C">
              <w:rPr>
                <w:rFonts w:ascii="Calibri" w:hAnsi="Calibri" w:cs="Calibri"/>
                <w:sz w:val="24"/>
              </w:rPr>
              <w:t xml:space="preserve"> </w:t>
            </w:r>
          </w:p>
          <w:p w:rsidR="001F4A2E" w:rsidRPr="00F66CE7" w:rsidRDefault="001F4A2E" w:rsidP="001F4A2E">
            <w:pPr>
              <w:shd w:val="clear" w:color="auto" w:fill="FFFFFF"/>
              <w:spacing w:before="0" w:after="60"/>
              <w:rPr>
                <w:rFonts w:ascii="Calibri" w:hAnsi="Calibri" w:cs="Calibri"/>
                <w:iCs/>
                <w:sz w:val="24"/>
              </w:rPr>
            </w:pPr>
            <w:r w:rsidRPr="00F66CE7">
              <w:rPr>
                <w:rFonts w:ascii="Calibri" w:hAnsi="Calibri" w:cs="Calibri"/>
                <w:iCs/>
                <w:sz w:val="24"/>
              </w:rPr>
              <w:t xml:space="preserve">We have ascertained that </w:t>
            </w:r>
            <w:r w:rsidR="00350F37">
              <w:rPr>
                <w:rFonts w:asciiTheme="minorHAnsi" w:hAnsiTheme="minorHAnsi"/>
                <w:bCs/>
                <w:sz w:val="24"/>
              </w:rPr>
              <w:t>Name</w:t>
            </w:r>
            <w:r w:rsidRPr="00F66CE7">
              <w:rPr>
                <w:rFonts w:ascii="Calibri" w:hAnsi="Calibri" w:cs="Calibri"/>
                <w:iCs/>
                <w:sz w:val="24"/>
              </w:rPr>
              <w:t xml:space="preserve"> does not the capacity to understand due to their support needs and they will be under constant supervision and control and not free to leave. </w:t>
            </w:r>
          </w:p>
          <w:p w:rsidR="00D6498A" w:rsidRPr="00100BC6" w:rsidRDefault="001F4A2E" w:rsidP="001F4A2E">
            <w:pPr>
              <w:shd w:val="clear" w:color="auto" w:fill="FFFFFF"/>
              <w:spacing w:before="0" w:after="60"/>
              <w:rPr>
                <w:rFonts w:ascii="Calibri" w:hAnsi="Calibri" w:cs="Calibri"/>
                <w:iCs/>
                <w:sz w:val="24"/>
              </w:rPr>
            </w:pPr>
            <w:r w:rsidRPr="00F66CE7">
              <w:rPr>
                <w:rFonts w:ascii="Calibri" w:hAnsi="Calibri" w:cs="Calibri"/>
                <w:iCs/>
                <w:sz w:val="24"/>
              </w:rPr>
              <w:t>The level of support is a proportionate response to the likelihood and seriousness of harm and there is no less restrictive alternative</w:t>
            </w:r>
            <w:r w:rsidR="007E1664" w:rsidRPr="00F66CE7">
              <w:rPr>
                <w:rFonts w:ascii="Calibri" w:hAnsi="Calibri" w:cs="Calibri"/>
                <w:iCs/>
                <w:sz w:val="24"/>
              </w:rPr>
              <w:t>, given the risks associated with the current pandemic</w:t>
            </w:r>
            <w:r w:rsidRPr="00F66CE7">
              <w:rPr>
                <w:rFonts w:ascii="Calibri" w:hAnsi="Calibri" w:cs="Calibri"/>
                <w:iCs/>
                <w:sz w:val="24"/>
              </w:rPr>
              <w:t>.</w:t>
            </w:r>
          </w:p>
        </w:tc>
      </w:tr>
    </w:tbl>
    <w:p w:rsidR="00BD2C56" w:rsidRPr="00F21A9C" w:rsidRDefault="00BD2C56"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76F82" w:rsidRPr="00F21A9C" w:rsidTr="006E5F5B">
        <w:tc>
          <w:tcPr>
            <w:tcW w:w="9242" w:type="dxa"/>
            <w:shd w:val="clear" w:color="auto" w:fill="auto"/>
          </w:tcPr>
          <w:p w:rsidR="000E7C9D" w:rsidRPr="00F21A9C" w:rsidRDefault="00276F82" w:rsidP="006E5F5B">
            <w:pPr>
              <w:shd w:val="clear" w:color="auto" w:fill="D3D5D7"/>
              <w:spacing w:before="0" w:after="60"/>
              <w:rPr>
                <w:rFonts w:ascii="Calibri" w:hAnsi="Calibri" w:cs="Calibri"/>
                <w:sz w:val="24"/>
              </w:rPr>
            </w:pPr>
            <w:r w:rsidRPr="00F21A9C">
              <w:rPr>
                <w:rStyle w:val="tableboldChar"/>
                <w:rFonts w:ascii="Calibri" w:hAnsi="Calibri" w:cs="Calibri"/>
                <w:sz w:val="24"/>
                <w:shd w:val="clear" w:color="auto" w:fill="D3D5D7"/>
              </w:rPr>
              <w:t>Existing relevant instructions</w:t>
            </w:r>
            <w:r w:rsidR="00100BC6">
              <w:rPr>
                <w:rFonts w:ascii="Calibri" w:hAnsi="Calibri" w:cs="Calibri"/>
                <w:sz w:val="24"/>
              </w:rPr>
              <w:t>:</w:t>
            </w:r>
          </w:p>
          <w:p w:rsidR="00D6498A" w:rsidRPr="00100BC6" w:rsidRDefault="001F4A2E" w:rsidP="006E6E59">
            <w:pPr>
              <w:shd w:val="clear" w:color="auto" w:fill="FFFFFF"/>
              <w:spacing w:before="0" w:after="60"/>
              <w:rPr>
                <w:rFonts w:ascii="Calibri" w:hAnsi="Calibri" w:cs="Calibri"/>
                <w:sz w:val="24"/>
              </w:rPr>
            </w:pPr>
            <w:r w:rsidRPr="009B4071">
              <w:rPr>
                <w:rFonts w:ascii="Calibri" w:hAnsi="Calibri" w:cs="Calibri"/>
                <w:sz w:val="24"/>
              </w:rPr>
              <w:t xml:space="preserve">The </w:t>
            </w:r>
            <w:r w:rsidRPr="00F66CE7">
              <w:rPr>
                <w:rFonts w:ascii="Calibri" w:hAnsi="Calibri" w:cs="Calibri"/>
                <w:sz w:val="24"/>
              </w:rPr>
              <w:t xml:space="preserve">agreed sections in the </w:t>
            </w:r>
            <w:r w:rsidR="00350F37">
              <w:rPr>
                <w:rFonts w:asciiTheme="minorHAnsi" w:hAnsiTheme="minorHAnsi"/>
                <w:bCs/>
                <w:sz w:val="24"/>
              </w:rPr>
              <w:t>Name</w:t>
            </w:r>
            <w:r w:rsidRPr="00F66CE7">
              <w:rPr>
                <w:rFonts w:ascii="Calibri" w:hAnsi="Calibri" w:cs="Calibri"/>
                <w:sz w:val="24"/>
              </w:rPr>
              <w:t>s support plan, relevant risk assessments, capacity assessment.</w:t>
            </w:r>
          </w:p>
        </w:tc>
      </w:tr>
    </w:tbl>
    <w:p w:rsidR="00BF7F07" w:rsidRPr="00F21A9C" w:rsidRDefault="00BF7F07"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6498A" w:rsidRPr="00F21A9C" w:rsidTr="006E5F5B">
        <w:tc>
          <w:tcPr>
            <w:tcW w:w="9242" w:type="dxa"/>
            <w:shd w:val="clear" w:color="auto" w:fill="auto"/>
          </w:tcPr>
          <w:p w:rsidR="00BC4E07" w:rsidRPr="00F21A9C" w:rsidRDefault="00D6498A" w:rsidP="00100BC6">
            <w:pPr>
              <w:shd w:val="clear" w:color="auto" w:fill="D3D5D7"/>
              <w:spacing w:before="0" w:after="60"/>
              <w:rPr>
                <w:rStyle w:val="tableboldChar"/>
                <w:rFonts w:ascii="Calibri" w:hAnsi="Calibri" w:cs="Calibri"/>
                <w:sz w:val="24"/>
              </w:rPr>
            </w:pPr>
            <w:r w:rsidRPr="00100BC6">
              <w:rPr>
                <w:rStyle w:val="tableboldChar"/>
                <w:rFonts w:ascii="Calibri" w:hAnsi="Calibri" w:cs="Calibri"/>
                <w:sz w:val="24"/>
                <w:shd w:val="clear" w:color="auto" w:fill="D3D5D7"/>
              </w:rPr>
              <w:t>Values and beliefs of the perso</w:t>
            </w:r>
            <w:r w:rsidR="00BC4E07" w:rsidRPr="00100BC6">
              <w:rPr>
                <w:rStyle w:val="tableboldChar"/>
                <w:rFonts w:ascii="Calibri" w:hAnsi="Calibri" w:cs="Calibri"/>
                <w:sz w:val="24"/>
                <w:shd w:val="clear" w:color="auto" w:fill="D3D5D7"/>
              </w:rPr>
              <w:t>n</w:t>
            </w:r>
            <w:r w:rsidR="00100BC6">
              <w:rPr>
                <w:rStyle w:val="tableboldChar"/>
                <w:rFonts w:ascii="Calibri" w:hAnsi="Calibri" w:cs="Calibri"/>
                <w:sz w:val="24"/>
                <w:shd w:val="clear" w:color="auto" w:fill="D3D5D7"/>
              </w:rPr>
              <w:t>:</w:t>
            </w:r>
          </w:p>
          <w:p w:rsidR="00D6498A" w:rsidRPr="00F21A9C" w:rsidRDefault="001F4A2E" w:rsidP="006E6E59">
            <w:pPr>
              <w:shd w:val="clear" w:color="auto" w:fill="FFFFFF"/>
              <w:spacing w:before="0" w:after="60"/>
              <w:rPr>
                <w:rFonts w:ascii="Calibri" w:hAnsi="Calibri" w:cs="Calibri"/>
                <w:sz w:val="24"/>
              </w:rPr>
            </w:pPr>
            <w:r w:rsidRPr="009B4071">
              <w:rPr>
                <w:rFonts w:ascii="Calibri" w:hAnsi="Calibri" w:cs="Calibri"/>
                <w:sz w:val="24"/>
              </w:rPr>
              <w:t>We have taken into account the individual’s choices, cultural and religious beliefs.</w:t>
            </w:r>
          </w:p>
        </w:tc>
      </w:tr>
    </w:tbl>
    <w:p w:rsidR="00D6498A" w:rsidRPr="00F21A9C" w:rsidRDefault="00D6498A"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76F82" w:rsidRPr="00F21A9C" w:rsidTr="006E5F5B">
        <w:tc>
          <w:tcPr>
            <w:tcW w:w="9242" w:type="dxa"/>
            <w:shd w:val="clear" w:color="auto" w:fill="auto"/>
          </w:tcPr>
          <w:p w:rsidR="00BC4E07" w:rsidRPr="00F21A9C" w:rsidRDefault="00276F82" w:rsidP="00100BC6">
            <w:pPr>
              <w:shd w:val="clear" w:color="auto" w:fill="D3D5D7"/>
              <w:spacing w:before="0" w:after="60"/>
              <w:rPr>
                <w:rStyle w:val="tableboldChar"/>
                <w:rFonts w:ascii="Calibri" w:hAnsi="Calibri" w:cs="Calibri"/>
                <w:sz w:val="24"/>
              </w:rPr>
            </w:pPr>
            <w:r w:rsidRPr="00F21A9C">
              <w:rPr>
                <w:rStyle w:val="tableboldChar"/>
                <w:rFonts w:ascii="Calibri" w:hAnsi="Calibri" w:cs="Calibri"/>
                <w:sz w:val="24"/>
              </w:rPr>
              <w:t>Other relevant circumstance</w:t>
            </w:r>
            <w:r w:rsidR="00BC4E07" w:rsidRPr="00F21A9C">
              <w:rPr>
                <w:rStyle w:val="tableboldChar"/>
                <w:rFonts w:ascii="Calibri" w:hAnsi="Calibri" w:cs="Calibri"/>
                <w:sz w:val="24"/>
              </w:rPr>
              <w:t>s</w:t>
            </w:r>
            <w:r w:rsidR="00100BC6">
              <w:rPr>
                <w:rStyle w:val="tableboldChar"/>
                <w:rFonts w:ascii="Calibri" w:hAnsi="Calibri" w:cs="Calibri"/>
                <w:sz w:val="24"/>
              </w:rPr>
              <w:t>:</w:t>
            </w:r>
          </w:p>
          <w:p w:rsidR="00D6498A" w:rsidRPr="00F21A9C" w:rsidRDefault="00350F37" w:rsidP="006E6E59">
            <w:pPr>
              <w:shd w:val="clear" w:color="auto" w:fill="FFFFFF"/>
              <w:spacing w:before="0" w:after="60"/>
              <w:rPr>
                <w:rFonts w:ascii="Calibri" w:hAnsi="Calibri" w:cs="Calibri"/>
                <w:iCs/>
                <w:sz w:val="24"/>
              </w:rPr>
            </w:pPr>
            <w:r>
              <w:rPr>
                <w:rFonts w:asciiTheme="minorHAnsi" w:hAnsiTheme="minorHAnsi"/>
                <w:bCs/>
                <w:sz w:val="24"/>
              </w:rPr>
              <w:t>Name</w:t>
            </w:r>
            <w:r w:rsidR="001F4A2E" w:rsidRPr="00F66CE7">
              <w:rPr>
                <w:rFonts w:ascii="Calibri" w:hAnsi="Calibri" w:cs="Calibri"/>
                <w:sz w:val="24"/>
              </w:rPr>
              <w:t xml:space="preserve"> lives in a domiciliary setting. Due to The Supreme Court judgement in March 2014, they meet the acid test and they have been assessed as lacking the capacity to consent to their care arrangements.</w:t>
            </w:r>
          </w:p>
        </w:tc>
      </w:tr>
    </w:tbl>
    <w:p w:rsidR="005055A2" w:rsidRDefault="005055A2" w:rsidP="006E6E59">
      <w:pPr>
        <w:shd w:val="clear" w:color="auto" w:fill="FFFFFF"/>
        <w:spacing w:before="0" w:after="60"/>
        <w:rPr>
          <w:rFonts w:ascii="Calibri" w:hAnsi="Calibri" w:cs="Calibri"/>
          <w:sz w:val="24"/>
        </w:rPr>
      </w:pPr>
    </w:p>
    <w:p w:rsidR="0086214B" w:rsidRDefault="0086214B" w:rsidP="006E6E59">
      <w:pPr>
        <w:shd w:val="clear" w:color="auto" w:fill="FFFFFF"/>
        <w:spacing w:before="0" w:after="60"/>
        <w:rPr>
          <w:rFonts w:ascii="Calibri" w:hAnsi="Calibri" w:cs="Calibri"/>
          <w:sz w:val="24"/>
        </w:rPr>
      </w:pPr>
    </w:p>
    <w:p w:rsidR="0086214B" w:rsidRPr="00F21A9C" w:rsidRDefault="0086214B"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76F82" w:rsidRPr="00F21A9C" w:rsidTr="006E5F5B">
        <w:tc>
          <w:tcPr>
            <w:tcW w:w="9242" w:type="dxa"/>
            <w:shd w:val="clear" w:color="auto" w:fill="auto"/>
          </w:tcPr>
          <w:p w:rsidR="00F42569" w:rsidRPr="00F21A9C" w:rsidRDefault="00276F82" w:rsidP="00100BC6">
            <w:pPr>
              <w:shd w:val="clear" w:color="auto" w:fill="D3D5D7"/>
              <w:spacing w:before="0" w:after="60"/>
              <w:rPr>
                <w:rFonts w:ascii="Calibri" w:hAnsi="Calibri" w:cs="Calibri"/>
                <w:sz w:val="24"/>
              </w:rPr>
            </w:pPr>
            <w:r w:rsidRPr="00100BC6">
              <w:rPr>
                <w:rStyle w:val="tableboldChar"/>
                <w:rFonts w:ascii="Calibri" w:hAnsi="Calibri" w:cs="Calibri"/>
                <w:sz w:val="24"/>
                <w:shd w:val="clear" w:color="auto" w:fill="D3D5D7"/>
              </w:rPr>
              <w:lastRenderedPageBreak/>
              <w:t>Who is the decision maker?</w:t>
            </w:r>
            <w:r w:rsidR="00F42569" w:rsidRPr="00100BC6">
              <w:rPr>
                <w:rFonts w:ascii="Calibri" w:hAnsi="Calibri" w:cs="Calibri"/>
                <w:sz w:val="24"/>
                <w:shd w:val="clear" w:color="auto" w:fill="D3D5D7"/>
              </w:rPr>
              <w:t xml:space="preserve"> </w:t>
            </w:r>
            <w:r w:rsidR="00817E05" w:rsidRPr="00100BC6">
              <w:rPr>
                <w:rFonts w:ascii="Calibri" w:hAnsi="Calibri" w:cs="Calibri"/>
                <w:sz w:val="24"/>
                <w:shd w:val="clear" w:color="auto" w:fill="D3D5D7"/>
              </w:rPr>
              <w:t xml:space="preserve"> </w:t>
            </w:r>
          </w:p>
          <w:p w:rsidR="006B58C6" w:rsidRPr="001F4A2E" w:rsidRDefault="001F4A2E" w:rsidP="006E6E59">
            <w:pPr>
              <w:shd w:val="clear" w:color="auto" w:fill="FFFFFF"/>
              <w:spacing w:before="0" w:after="60"/>
              <w:rPr>
                <w:rFonts w:ascii="Calibri" w:hAnsi="Calibri" w:cs="Calibri"/>
                <w:b/>
                <w:iCs/>
                <w:sz w:val="24"/>
              </w:rPr>
            </w:pPr>
            <w:r>
              <w:rPr>
                <w:rFonts w:ascii="Calibri" w:hAnsi="Calibri" w:cs="Calibri"/>
                <w:b/>
                <w:iCs/>
                <w:sz w:val="24"/>
              </w:rPr>
              <w:t xml:space="preserve">Registered Manager </w:t>
            </w:r>
          </w:p>
        </w:tc>
      </w:tr>
    </w:tbl>
    <w:p w:rsidR="00276F82" w:rsidRDefault="00276F82"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350F37" w:rsidRPr="00627A5A" w:rsidTr="00627A5A">
        <w:tc>
          <w:tcPr>
            <w:tcW w:w="3080" w:type="dxa"/>
            <w:shd w:val="clear" w:color="auto" w:fill="D3D5D7"/>
          </w:tcPr>
          <w:p w:rsidR="00100BC6" w:rsidRPr="00627A5A" w:rsidRDefault="00100BC6" w:rsidP="00627A5A">
            <w:pPr>
              <w:spacing w:before="0" w:after="60"/>
              <w:rPr>
                <w:rFonts w:ascii="Calibri" w:hAnsi="Calibri" w:cs="Calibri"/>
                <w:b/>
                <w:sz w:val="24"/>
              </w:rPr>
            </w:pPr>
            <w:r w:rsidRPr="00627A5A">
              <w:rPr>
                <w:rFonts w:ascii="Calibri" w:hAnsi="Calibri" w:cs="Calibri"/>
                <w:b/>
                <w:sz w:val="24"/>
              </w:rPr>
              <w:t>Options to be considered</w:t>
            </w:r>
          </w:p>
        </w:tc>
        <w:tc>
          <w:tcPr>
            <w:tcW w:w="3081" w:type="dxa"/>
            <w:shd w:val="clear" w:color="auto" w:fill="D3D5D7"/>
          </w:tcPr>
          <w:p w:rsidR="00100BC6" w:rsidRPr="00627A5A" w:rsidRDefault="00100BC6" w:rsidP="00627A5A">
            <w:pPr>
              <w:spacing w:before="0" w:after="60"/>
              <w:rPr>
                <w:rFonts w:ascii="Calibri" w:hAnsi="Calibri" w:cs="Calibri"/>
                <w:b/>
                <w:sz w:val="24"/>
              </w:rPr>
            </w:pPr>
            <w:r w:rsidRPr="00627A5A">
              <w:rPr>
                <w:rFonts w:ascii="Calibri" w:hAnsi="Calibri" w:cs="Calibri"/>
                <w:b/>
                <w:sz w:val="24"/>
              </w:rPr>
              <w:t>Is it in the person’s best interests?</w:t>
            </w:r>
          </w:p>
        </w:tc>
        <w:tc>
          <w:tcPr>
            <w:tcW w:w="3081" w:type="dxa"/>
            <w:shd w:val="clear" w:color="auto" w:fill="D3D5D7"/>
          </w:tcPr>
          <w:p w:rsidR="00100BC6" w:rsidRPr="00627A5A" w:rsidRDefault="00100BC6" w:rsidP="00627A5A">
            <w:pPr>
              <w:spacing w:before="0" w:after="60"/>
              <w:rPr>
                <w:rFonts w:ascii="Calibri" w:hAnsi="Calibri" w:cs="Calibri"/>
                <w:b/>
                <w:sz w:val="24"/>
              </w:rPr>
            </w:pPr>
            <w:r w:rsidRPr="00627A5A">
              <w:rPr>
                <w:rFonts w:ascii="Calibri" w:hAnsi="Calibri" w:cs="Calibri"/>
                <w:b/>
                <w:sz w:val="24"/>
              </w:rPr>
              <w:t>Rational</w:t>
            </w:r>
          </w:p>
        </w:tc>
      </w:tr>
      <w:tr w:rsidR="00100BC6" w:rsidRPr="00627A5A" w:rsidTr="00627A5A">
        <w:tc>
          <w:tcPr>
            <w:tcW w:w="3080" w:type="dxa"/>
            <w:shd w:val="clear" w:color="auto" w:fill="auto"/>
          </w:tcPr>
          <w:p w:rsidR="00100BC6" w:rsidRDefault="00E220B1" w:rsidP="00A41B74">
            <w:pPr>
              <w:spacing w:before="0" w:after="60"/>
              <w:rPr>
                <w:rFonts w:ascii="Calibri" w:hAnsi="Calibri" w:cs="Calibri"/>
                <w:sz w:val="24"/>
              </w:rPr>
            </w:pPr>
            <w:r>
              <w:rPr>
                <w:rFonts w:ascii="Calibri" w:hAnsi="Calibri" w:cs="Calibri"/>
                <w:sz w:val="24"/>
              </w:rPr>
              <w:t>To not support N</w:t>
            </w:r>
            <w:r w:rsidR="00350F37">
              <w:rPr>
                <w:rFonts w:ascii="Calibri" w:hAnsi="Calibri" w:cs="Calibri"/>
                <w:sz w:val="24"/>
              </w:rPr>
              <w:t xml:space="preserve">ame to complete home testing for Coronavirus should they be symptomatic. </w:t>
            </w:r>
          </w:p>
          <w:p w:rsidR="00E220B1" w:rsidRDefault="00E220B1" w:rsidP="00627A5A">
            <w:pPr>
              <w:spacing w:before="0" w:after="60"/>
              <w:rPr>
                <w:rFonts w:ascii="Calibri" w:hAnsi="Calibri" w:cs="Calibri"/>
                <w:sz w:val="24"/>
              </w:rPr>
            </w:pPr>
          </w:p>
          <w:p w:rsidR="00E220B1" w:rsidRDefault="00E220B1" w:rsidP="00627A5A">
            <w:pPr>
              <w:spacing w:before="0" w:after="60"/>
              <w:rPr>
                <w:rFonts w:ascii="Calibri" w:hAnsi="Calibri" w:cs="Calibri"/>
                <w:sz w:val="24"/>
              </w:rPr>
            </w:pPr>
          </w:p>
          <w:p w:rsidR="00E220B1" w:rsidRDefault="00E220B1" w:rsidP="00627A5A">
            <w:pPr>
              <w:spacing w:before="0" w:after="60"/>
              <w:rPr>
                <w:rFonts w:ascii="Calibri" w:hAnsi="Calibri" w:cs="Calibri"/>
                <w:sz w:val="24"/>
              </w:rPr>
            </w:pPr>
          </w:p>
          <w:p w:rsidR="00E220B1" w:rsidRDefault="00E220B1" w:rsidP="00627A5A">
            <w:pPr>
              <w:spacing w:before="0" w:after="60"/>
              <w:rPr>
                <w:rFonts w:ascii="Calibri" w:hAnsi="Calibri" w:cs="Calibri"/>
                <w:sz w:val="24"/>
              </w:rPr>
            </w:pPr>
          </w:p>
          <w:p w:rsidR="00E220B1" w:rsidRDefault="00E220B1" w:rsidP="00627A5A">
            <w:pPr>
              <w:spacing w:before="0" w:after="60"/>
              <w:rPr>
                <w:rFonts w:ascii="Calibri" w:hAnsi="Calibri" w:cs="Calibri"/>
                <w:sz w:val="24"/>
              </w:rPr>
            </w:pPr>
          </w:p>
          <w:p w:rsidR="00E220B1" w:rsidRDefault="00E220B1" w:rsidP="00627A5A">
            <w:pPr>
              <w:spacing w:before="0" w:after="60"/>
              <w:rPr>
                <w:rFonts w:ascii="Calibri" w:hAnsi="Calibri" w:cs="Calibri"/>
                <w:sz w:val="24"/>
              </w:rPr>
            </w:pPr>
          </w:p>
          <w:p w:rsidR="00E220B1" w:rsidRDefault="00E220B1" w:rsidP="00627A5A">
            <w:pPr>
              <w:spacing w:before="0" w:after="60"/>
              <w:rPr>
                <w:rFonts w:ascii="Calibri" w:hAnsi="Calibri" w:cs="Calibri"/>
                <w:sz w:val="24"/>
              </w:rPr>
            </w:pPr>
          </w:p>
          <w:p w:rsidR="00F4318A" w:rsidRDefault="00F4318A" w:rsidP="00627A5A">
            <w:pPr>
              <w:spacing w:before="0" w:after="60"/>
              <w:rPr>
                <w:rFonts w:ascii="Calibri" w:hAnsi="Calibri" w:cs="Calibri"/>
                <w:sz w:val="24"/>
              </w:rPr>
            </w:pPr>
          </w:p>
          <w:p w:rsidR="00F4318A" w:rsidRDefault="00F4318A" w:rsidP="00627A5A">
            <w:pPr>
              <w:spacing w:before="0" w:after="60"/>
              <w:rPr>
                <w:rFonts w:ascii="Calibri" w:hAnsi="Calibri" w:cs="Calibri"/>
                <w:sz w:val="24"/>
              </w:rPr>
            </w:pPr>
          </w:p>
          <w:p w:rsidR="00F4318A" w:rsidRDefault="00F4318A" w:rsidP="00627A5A">
            <w:pPr>
              <w:spacing w:before="0" w:after="60"/>
              <w:rPr>
                <w:rFonts w:ascii="Calibri" w:hAnsi="Calibri" w:cs="Calibri"/>
                <w:sz w:val="24"/>
              </w:rPr>
            </w:pPr>
          </w:p>
          <w:p w:rsidR="00E220B1" w:rsidRPr="00F66CE7" w:rsidRDefault="00E220B1" w:rsidP="00A41B74">
            <w:pPr>
              <w:spacing w:before="0" w:after="60"/>
              <w:rPr>
                <w:rFonts w:ascii="Calibri" w:hAnsi="Calibri" w:cs="Calibri"/>
                <w:sz w:val="24"/>
              </w:rPr>
            </w:pPr>
            <w:r>
              <w:rPr>
                <w:rFonts w:ascii="Calibri" w:hAnsi="Calibri" w:cs="Calibri"/>
                <w:sz w:val="24"/>
              </w:rPr>
              <w:t xml:space="preserve">To support Name to </w:t>
            </w:r>
            <w:r w:rsidR="00A41B74">
              <w:rPr>
                <w:rFonts w:ascii="Calibri" w:hAnsi="Calibri" w:cs="Calibri"/>
                <w:sz w:val="24"/>
              </w:rPr>
              <w:t>complete a home testing</w:t>
            </w:r>
          </w:p>
        </w:tc>
        <w:tc>
          <w:tcPr>
            <w:tcW w:w="3081" w:type="dxa"/>
            <w:shd w:val="clear" w:color="auto" w:fill="auto"/>
          </w:tcPr>
          <w:p w:rsidR="00100BC6" w:rsidRDefault="001F4A2E" w:rsidP="00A41B74">
            <w:pPr>
              <w:spacing w:before="0" w:after="60"/>
              <w:rPr>
                <w:rFonts w:ascii="Calibri" w:hAnsi="Calibri" w:cs="Calibri"/>
                <w:sz w:val="24"/>
              </w:rPr>
            </w:pPr>
            <w:r w:rsidRPr="00F66CE7">
              <w:rPr>
                <w:rFonts w:ascii="Calibri" w:hAnsi="Calibri" w:cs="Calibri"/>
                <w:sz w:val="24"/>
              </w:rPr>
              <w:t>No</w:t>
            </w:r>
          </w:p>
          <w:p w:rsidR="00A41B74" w:rsidRDefault="00A41B74" w:rsidP="00A41B74">
            <w:pPr>
              <w:spacing w:before="0" w:after="60"/>
              <w:rPr>
                <w:rFonts w:ascii="Calibri" w:hAnsi="Calibri" w:cs="Calibri"/>
                <w:sz w:val="24"/>
              </w:rPr>
            </w:pPr>
          </w:p>
          <w:p w:rsidR="00A41B74" w:rsidRDefault="00A41B74" w:rsidP="00A41B74">
            <w:pPr>
              <w:spacing w:before="0" w:after="60"/>
              <w:rPr>
                <w:rFonts w:ascii="Calibri" w:hAnsi="Calibri" w:cs="Calibri"/>
                <w:sz w:val="24"/>
              </w:rPr>
            </w:pPr>
          </w:p>
          <w:p w:rsidR="00A41B74" w:rsidRDefault="00A41B74" w:rsidP="00A41B74">
            <w:pPr>
              <w:spacing w:before="0" w:after="60"/>
              <w:rPr>
                <w:rFonts w:ascii="Calibri" w:hAnsi="Calibri" w:cs="Calibri"/>
                <w:sz w:val="24"/>
              </w:rPr>
            </w:pPr>
          </w:p>
          <w:p w:rsidR="00A41B74" w:rsidRDefault="00A41B74" w:rsidP="00A41B74">
            <w:pPr>
              <w:spacing w:before="0" w:after="60"/>
              <w:rPr>
                <w:rFonts w:ascii="Calibri" w:hAnsi="Calibri" w:cs="Calibri"/>
                <w:sz w:val="24"/>
              </w:rPr>
            </w:pPr>
          </w:p>
          <w:p w:rsidR="00A41B74" w:rsidRDefault="00A41B74" w:rsidP="00A41B74">
            <w:pPr>
              <w:spacing w:before="0" w:after="60"/>
              <w:rPr>
                <w:rFonts w:ascii="Calibri" w:hAnsi="Calibri" w:cs="Calibri"/>
                <w:sz w:val="24"/>
              </w:rPr>
            </w:pPr>
          </w:p>
          <w:p w:rsidR="00A41B74" w:rsidRDefault="00A41B74" w:rsidP="00A41B74">
            <w:pPr>
              <w:spacing w:before="0" w:after="60"/>
              <w:rPr>
                <w:rFonts w:ascii="Calibri" w:hAnsi="Calibri" w:cs="Calibri"/>
                <w:sz w:val="24"/>
              </w:rPr>
            </w:pPr>
          </w:p>
          <w:p w:rsidR="00A41B74" w:rsidRDefault="00A41B74" w:rsidP="00A41B74">
            <w:pPr>
              <w:spacing w:before="0" w:after="60"/>
              <w:rPr>
                <w:rFonts w:ascii="Calibri" w:hAnsi="Calibri" w:cs="Calibri"/>
                <w:sz w:val="24"/>
              </w:rPr>
            </w:pPr>
          </w:p>
          <w:p w:rsidR="00A41B74" w:rsidRDefault="00A41B74" w:rsidP="00A41B74">
            <w:pPr>
              <w:spacing w:before="0" w:after="60"/>
              <w:rPr>
                <w:rFonts w:ascii="Calibri" w:hAnsi="Calibri" w:cs="Calibri"/>
                <w:sz w:val="24"/>
              </w:rPr>
            </w:pPr>
          </w:p>
          <w:p w:rsidR="00A41B74" w:rsidRDefault="00A41B74" w:rsidP="00A41B74">
            <w:pPr>
              <w:spacing w:before="0" w:after="60"/>
              <w:rPr>
                <w:rFonts w:ascii="Calibri" w:hAnsi="Calibri" w:cs="Calibri"/>
                <w:sz w:val="24"/>
              </w:rPr>
            </w:pPr>
          </w:p>
          <w:p w:rsidR="00F4318A" w:rsidRDefault="00F4318A" w:rsidP="00A41B74">
            <w:pPr>
              <w:spacing w:before="0" w:after="60"/>
              <w:rPr>
                <w:rFonts w:ascii="Calibri" w:hAnsi="Calibri" w:cs="Calibri"/>
                <w:sz w:val="24"/>
              </w:rPr>
            </w:pPr>
          </w:p>
          <w:p w:rsidR="00F4318A" w:rsidRDefault="00F4318A" w:rsidP="00A41B74">
            <w:pPr>
              <w:spacing w:before="0" w:after="60"/>
              <w:rPr>
                <w:rFonts w:ascii="Calibri" w:hAnsi="Calibri" w:cs="Calibri"/>
                <w:sz w:val="24"/>
              </w:rPr>
            </w:pPr>
          </w:p>
          <w:p w:rsidR="00F4318A" w:rsidRDefault="00F4318A" w:rsidP="00A41B74">
            <w:pPr>
              <w:spacing w:before="0" w:after="60"/>
              <w:rPr>
                <w:rFonts w:ascii="Calibri" w:hAnsi="Calibri" w:cs="Calibri"/>
                <w:sz w:val="24"/>
              </w:rPr>
            </w:pPr>
          </w:p>
          <w:p w:rsidR="00A41B74" w:rsidRDefault="00A41B74" w:rsidP="00A41B74">
            <w:pPr>
              <w:spacing w:before="0" w:after="60"/>
              <w:rPr>
                <w:rFonts w:ascii="Calibri" w:hAnsi="Calibri" w:cs="Calibri"/>
                <w:sz w:val="24"/>
              </w:rPr>
            </w:pPr>
          </w:p>
          <w:p w:rsidR="00A41B74" w:rsidRPr="00F66CE7" w:rsidRDefault="00A41B74" w:rsidP="00A41B74">
            <w:pPr>
              <w:spacing w:before="0" w:after="60"/>
              <w:rPr>
                <w:rFonts w:ascii="Calibri" w:hAnsi="Calibri" w:cs="Calibri"/>
                <w:sz w:val="24"/>
              </w:rPr>
            </w:pPr>
            <w:r>
              <w:rPr>
                <w:rFonts w:ascii="Calibri" w:hAnsi="Calibri" w:cs="Calibri"/>
                <w:sz w:val="24"/>
              </w:rPr>
              <w:t>Yes</w:t>
            </w:r>
          </w:p>
        </w:tc>
        <w:tc>
          <w:tcPr>
            <w:tcW w:w="3081" w:type="dxa"/>
            <w:shd w:val="clear" w:color="auto" w:fill="auto"/>
          </w:tcPr>
          <w:p w:rsidR="00350F37" w:rsidRDefault="00350F37" w:rsidP="00627A5A">
            <w:pPr>
              <w:spacing w:before="0" w:after="60"/>
              <w:rPr>
                <w:rFonts w:ascii="Calibri" w:hAnsi="Calibri" w:cs="Calibri"/>
                <w:sz w:val="24"/>
              </w:rPr>
            </w:pPr>
            <w:r>
              <w:rPr>
                <w:rFonts w:ascii="Calibri" w:hAnsi="Calibri" w:cs="Calibri"/>
                <w:sz w:val="24"/>
              </w:rPr>
              <w:t>Name</w:t>
            </w:r>
            <w:r w:rsidR="00462E35" w:rsidRPr="00F66CE7">
              <w:rPr>
                <w:rFonts w:ascii="Calibri" w:hAnsi="Calibri" w:cs="Calibri"/>
                <w:sz w:val="24"/>
              </w:rPr>
              <w:t xml:space="preserve"> is in the recognised vulnerable group advised by</w:t>
            </w:r>
            <w:r>
              <w:rPr>
                <w:rFonts w:ascii="Calibri" w:hAnsi="Calibri" w:cs="Calibri"/>
                <w:sz w:val="24"/>
              </w:rPr>
              <w:t xml:space="preserve"> Government. </w:t>
            </w:r>
          </w:p>
          <w:p w:rsidR="00462E35" w:rsidRDefault="00350F37" w:rsidP="00627A5A">
            <w:pPr>
              <w:spacing w:before="0" w:after="60"/>
              <w:rPr>
                <w:rFonts w:ascii="Calibri" w:hAnsi="Calibri" w:cs="Calibri"/>
                <w:sz w:val="24"/>
              </w:rPr>
            </w:pPr>
            <w:r w:rsidRPr="00F66CE7">
              <w:rPr>
                <w:rFonts w:ascii="Calibri" w:hAnsi="Calibri" w:cs="Calibri"/>
                <w:sz w:val="24"/>
              </w:rPr>
              <w:t>However</w:t>
            </w:r>
            <w:r w:rsidR="00A41B74">
              <w:rPr>
                <w:rFonts w:ascii="Calibri" w:hAnsi="Calibri" w:cs="Calibri"/>
                <w:sz w:val="24"/>
              </w:rPr>
              <w:t>,</w:t>
            </w:r>
            <w:r w:rsidR="0086214B">
              <w:rPr>
                <w:rFonts w:ascii="Calibri" w:hAnsi="Calibri" w:cs="Calibri"/>
                <w:sz w:val="24"/>
              </w:rPr>
              <w:t xml:space="preserve"> they do not having</w:t>
            </w:r>
            <w:r w:rsidR="00462E35" w:rsidRPr="00F66CE7">
              <w:rPr>
                <w:rFonts w:ascii="Calibri" w:hAnsi="Calibri" w:cs="Calibri"/>
                <w:sz w:val="24"/>
              </w:rPr>
              <w:t xml:space="preserve"> the capacity to unders</w:t>
            </w:r>
            <w:r>
              <w:rPr>
                <w:rFonts w:ascii="Calibri" w:hAnsi="Calibri" w:cs="Calibri"/>
                <w:sz w:val="24"/>
              </w:rPr>
              <w:t xml:space="preserve">tand the consequences to themselves </w:t>
            </w:r>
            <w:r w:rsidR="00E220B1">
              <w:rPr>
                <w:rFonts w:ascii="Calibri" w:hAnsi="Calibri" w:cs="Calibri"/>
                <w:sz w:val="24"/>
              </w:rPr>
              <w:t>and to</w:t>
            </w:r>
            <w:r>
              <w:rPr>
                <w:rFonts w:ascii="Calibri" w:hAnsi="Calibri" w:cs="Calibri"/>
                <w:sz w:val="24"/>
              </w:rPr>
              <w:t xml:space="preserve"> others should they contract Coronavirus</w:t>
            </w:r>
            <w:r w:rsidR="0086214B">
              <w:rPr>
                <w:rFonts w:ascii="Calibri" w:hAnsi="Calibri" w:cs="Calibri"/>
                <w:sz w:val="24"/>
              </w:rPr>
              <w:t xml:space="preserve">, </w:t>
            </w:r>
            <w:r w:rsidR="00E220B1">
              <w:rPr>
                <w:rFonts w:ascii="Calibri" w:hAnsi="Calibri" w:cs="Calibri"/>
                <w:sz w:val="24"/>
              </w:rPr>
              <w:t xml:space="preserve">and therefore </w:t>
            </w:r>
            <w:r w:rsidR="0086214B">
              <w:rPr>
                <w:rFonts w:ascii="Calibri" w:hAnsi="Calibri" w:cs="Calibri"/>
                <w:sz w:val="24"/>
              </w:rPr>
              <w:t>there is i</w:t>
            </w:r>
            <w:r>
              <w:rPr>
                <w:rFonts w:ascii="Calibri" w:hAnsi="Calibri" w:cs="Calibri"/>
                <w:sz w:val="24"/>
              </w:rPr>
              <w:t xml:space="preserve">ncreased risk </w:t>
            </w:r>
            <w:r w:rsidR="00F4318A">
              <w:rPr>
                <w:rFonts w:ascii="Calibri" w:hAnsi="Calibri" w:cs="Calibri"/>
                <w:sz w:val="24"/>
              </w:rPr>
              <w:t>of transmission</w:t>
            </w:r>
            <w:r w:rsidR="0086214B">
              <w:rPr>
                <w:rFonts w:ascii="Calibri" w:hAnsi="Calibri" w:cs="Calibri"/>
                <w:sz w:val="24"/>
              </w:rPr>
              <w:t>.</w:t>
            </w:r>
            <w:r w:rsidR="00E220B1">
              <w:rPr>
                <w:rFonts w:ascii="Calibri" w:hAnsi="Calibri" w:cs="Calibri"/>
                <w:sz w:val="24"/>
              </w:rPr>
              <w:t xml:space="preserve">  </w:t>
            </w:r>
            <w:r w:rsidR="00F4318A">
              <w:rPr>
                <w:rFonts w:ascii="Calibri" w:hAnsi="Calibri" w:cs="Calibri"/>
                <w:sz w:val="24"/>
              </w:rPr>
              <w:t xml:space="preserve">Therefore they would need to self-isolate in line with government guidelines. </w:t>
            </w:r>
          </w:p>
          <w:p w:rsidR="00A41B74" w:rsidRDefault="00A41B74" w:rsidP="00627A5A">
            <w:pPr>
              <w:spacing w:before="0" w:after="60"/>
              <w:rPr>
                <w:rFonts w:ascii="Calibri" w:hAnsi="Calibri" w:cs="Calibri"/>
                <w:sz w:val="24"/>
              </w:rPr>
            </w:pPr>
          </w:p>
          <w:p w:rsidR="00A41B74" w:rsidRDefault="00A41B74" w:rsidP="00627A5A">
            <w:pPr>
              <w:spacing w:before="0" w:after="60"/>
              <w:rPr>
                <w:rFonts w:ascii="Calibri" w:hAnsi="Calibri" w:cs="Calibri"/>
                <w:sz w:val="24"/>
              </w:rPr>
            </w:pPr>
            <w:r>
              <w:rPr>
                <w:rFonts w:ascii="Calibri" w:hAnsi="Calibri" w:cs="Calibri"/>
                <w:sz w:val="24"/>
              </w:rPr>
              <w:t>Supporting home testing would potent</w:t>
            </w:r>
            <w:r w:rsidR="00F4318A">
              <w:rPr>
                <w:rFonts w:ascii="Calibri" w:hAnsi="Calibri" w:cs="Calibri"/>
                <w:sz w:val="24"/>
              </w:rPr>
              <w:t>ially reduce the period of self-</w:t>
            </w:r>
            <w:r>
              <w:rPr>
                <w:rFonts w:ascii="Calibri" w:hAnsi="Calibri" w:cs="Calibri"/>
                <w:sz w:val="24"/>
              </w:rPr>
              <w:t>isolation</w:t>
            </w:r>
            <w:r w:rsidR="00F4318A">
              <w:rPr>
                <w:rFonts w:ascii="Calibri" w:hAnsi="Calibri" w:cs="Calibri"/>
                <w:sz w:val="24"/>
              </w:rPr>
              <w:t>.</w:t>
            </w:r>
            <w:bookmarkStart w:id="0" w:name="_GoBack"/>
            <w:bookmarkEnd w:id="0"/>
          </w:p>
          <w:p w:rsidR="00FE1E26" w:rsidRPr="00F66CE7" w:rsidRDefault="00FE1E26" w:rsidP="00627A5A">
            <w:pPr>
              <w:spacing w:before="0" w:after="60"/>
              <w:rPr>
                <w:rFonts w:ascii="Calibri" w:hAnsi="Calibri" w:cs="Calibri"/>
                <w:sz w:val="24"/>
              </w:rPr>
            </w:pPr>
          </w:p>
        </w:tc>
      </w:tr>
    </w:tbl>
    <w:p w:rsidR="00100BC6" w:rsidRPr="00F21A9C" w:rsidRDefault="00100BC6"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6498A" w:rsidRPr="00F21A9C" w:rsidTr="006E5F5B">
        <w:tc>
          <w:tcPr>
            <w:tcW w:w="9242" w:type="dxa"/>
            <w:shd w:val="clear" w:color="auto" w:fill="auto"/>
          </w:tcPr>
          <w:p w:rsidR="006B58C6" w:rsidRDefault="00D6498A" w:rsidP="00100BC6">
            <w:pPr>
              <w:pStyle w:val="tablebold"/>
              <w:shd w:val="clear" w:color="auto" w:fill="D3D5D7"/>
              <w:spacing w:before="0" w:after="60"/>
              <w:rPr>
                <w:rFonts w:ascii="Calibri" w:hAnsi="Calibri" w:cs="Calibri"/>
                <w:sz w:val="24"/>
              </w:rPr>
            </w:pPr>
            <w:r w:rsidRPr="00100BC6">
              <w:rPr>
                <w:rFonts w:ascii="Calibri" w:hAnsi="Calibri" w:cs="Calibri"/>
                <w:sz w:val="24"/>
                <w:shd w:val="clear" w:color="auto" w:fill="D3D5D7"/>
              </w:rPr>
              <w:t>Best Interests Decision</w:t>
            </w:r>
            <w:r w:rsidR="00BC4E07" w:rsidRPr="00F21A9C">
              <w:rPr>
                <w:rFonts w:ascii="Calibri" w:hAnsi="Calibri" w:cs="Calibri"/>
                <w:sz w:val="24"/>
              </w:rPr>
              <w:t xml:space="preserve">: </w:t>
            </w:r>
            <w:r w:rsidR="00062190" w:rsidRPr="00F21A9C">
              <w:rPr>
                <w:rFonts w:ascii="Calibri" w:hAnsi="Calibri" w:cs="Calibri"/>
                <w:sz w:val="24"/>
              </w:rPr>
              <w:t xml:space="preserve"> </w:t>
            </w:r>
          </w:p>
          <w:p w:rsidR="00D449E6" w:rsidRDefault="00E220B1" w:rsidP="00100BC6">
            <w:pPr>
              <w:pStyle w:val="tablebold"/>
              <w:shd w:val="clear" w:color="auto" w:fill="FFFFFF"/>
              <w:spacing w:before="0" w:after="60"/>
              <w:rPr>
                <w:rFonts w:ascii="Calibri" w:hAnsi="Calibri" w:cs="Calibri"/>
                <w:b w:val="0"/>
                <w:iCs/>
                <w:sz w:val="24"/>
              </w:rPr>
            </w:pPr>
            <w:r>
              <w:rPr>
                <w:rFonts w:ascii="Calibri" w:hAnsi="Calibri" w:cs="Calibri"/>
                <w:b w:val="0"/>
                <w:iCs/>
                <w:sz w:val="24"/>
              </w:rPr>
              <w:t>In relation to new t</w:t>
            </w:r>
            <w:r w:rsidR="007011EF">
              <w:rPr>
                <w:rFonts w:ascii="Calibri" w:hAnsi="Calibri" w:cs="Calibri"/>
                <w:b w:val="0"/>
                <w:iCs/>
                <w:sz w:val="24"/>
              </w:rPr>
              <w:t>e</w:t>
            </w:r>
            <w:r>
              <w:rPr>
                <w:rFonts w:ascii="Calibri" w:hAnsi="Calibri" w:cs="Calibri"/>
                <w:b w:val="0"/>
                <w:iCs/>
                <w:sz w:val="24"/>
              </w:rPr>
              <w:t xml:space="preserve">sting </w:t>
            </w:r>
            <w:r w:rsidR="007011EF">
              <w:rPr>
                <w:rFonts w:ascii="Calibri" w:hAnsi="Calibri" w:cs="Calibri"/>
                <w:b w:val="0"/>
                <w:iCs/>
                <w:sz w:val="24"/>
              </w:rPr>
              <w:t xml:space="preserve">guidelines the </w:t>
            </w:r>
            <w:r w:rsidR="00FE1E26" w:rsidRPr="00F66CE7">
              <w:rPr>
                <w:rFonts w:ascii="Calibri" w:hAnsi="Calibri" w:cs="Calibri"/>
                <w:b w:val="0"/>
                <w:iCs/>
                <w:sz w:val="24"/>
              </w:rPr>
              <w:t>UK public h</w:t>
            </w:r>
            <w:r w:rsidR="007011EF">
              <w:rPr>
                <w:rFonts w:ascii="Calibri" w:hAnsi="Calibri" w:cs="Calibri"/>
                <w:b w:val="0"/>
                <w:iCs/>
                <w:sz w:val="24"/>
              </w:rPr>
              <w:t>ave been advised</w:t>
            </w:r>
            <w:r w:rsidR="00B80D92">
              <w:rPr>
                <w:rFonts w:ascii="Calibri" w:hAnsi="Calibri" w:cs="Calibri"/>
                <w:b w:val="0"/>
                <w:iCs/>
                <w:sz w:val="24"/>
              </w:rPr>
              <w:t xml:space="preserve"> if they are showing symptoms of C</w:t>
            </w:r>
            <w:r w:rsidR="008317C6">
              <w:rPr>
                <w:rFonts w:ascii="Calibri" w:hAnsi="Calibri" w:cs="Calibri"/>
                <w:b w:val="0"/>
                <w:iCs/>
                <w:sz w:val="24"/>
              </w:rPr>
              <w:t>oronavirus they should ensure</w:t>
            </w:r>
            <w:r w:rsidR="003D50A3">
              <w:rPr>
                <w:rFonts w:ascii="Calibri" w:hAnsi="Calibri" w:cs="Calibri"/>
                <w:b w:val="0"/>
                <w:iCs/>
                <w:sz w:val="24"/>
              </w:rPr>
              <w:t xml:space="preserve"> they</w:t>
            </w:r>
            <w:r w:rsidR="008317C6">
              <w:rPr>
                <w:rFonts w:ascii="Calibri" w:hAnsi="Calibri" w:cs="Calibri"/>
                <w:b w:val="0"/>
                <w:iCs/>
                <w:sz w:val="24"/>
              </w:rPr>
              <w:t xml:space="preserve"> receive</w:t>
            </w:r>
            <w:r w:rsidR="00B80D92">
              <w:rPr>
                <w:rFonts w:ascii="Calibri" w:hAnsi="Calibri" w:cs="Calibri"/>
                <w:b w:val="0"/>
                <w:iCs/>
                <w:sz w:val="24"/>
              </w:rPr>
              <w:t xml:space="preserve"> a test either by going to a recognised test site, or testing at home by using the home test</w:t>
            </w:r>
            <w:r w:rsidR="008317C6">
              <w:rPr>
                <w:rFonts w:ascii="Calibri" w:hAnsi="Calibri" w:cs="Calibri"/>
                <w:b w:val="0"/>
                <w:iCs/>
                <w:sz w:val="24"/>
              </w:rPr>
              <w:t>ing</w:t>
            </w:r>
            <w:r w:rsidR="00B80D92">
              <w:rPr>
                <w:rFonts w:ascii="Calibri" w:hAnsi="Calibri" w:cs="Calibri"/>
                <w:b w:val="0"/>
                <w:iCs/>
                <w:sz w:val="24"/>
              </w:rPr>
              <w:t xml:space="preserve"> kit. </w:t>
            </w:r>
          </w:p>
          <w:p w:rsidR="008317C6" w:rsidRPr="00F66CE7" w:rsidRDefault="008317C6" w:rsidP="00100BC6">
            <w:pPr>
              <w:pStyle w:val="tablebold"/>
              <w:shd w:val="clear" w:color="auto" w:fill="FFFFFF"/>
              <w:spacing w:before="0" w:after="60"/>
              <w:rPr>
                <w:rFonts w:ascii="Calibri" w:hAnsi="Calibri" w:cs="Calibri"/>
                <w:b w:val="0"/>
                <w:iCs/>
                <w:sz w:val="24"/>
              </w:rPr>
            </w:pPr>
          </w:p>
          <w:p w:rsidR="008317C6" w:rsidRDefault="000442BB" w:rsidP="008317C6">
            <w:pPr>
              <w:pStyle w:val="tablebold"/>
              <w:shd w:val="clear" w:color="auto" w:fill="FFFFFF"/>
              <w:spacing w:before="0" w:after="60"/>
              <w:rPr>
                <w:rFonts w:ascii="Calibri" w:hAnsi="Calibri" w:cs="Calibri"/>
                <w:b w:val="0"/>
                <w:iCs/>
                <w:sz w:val="24"/>
              </w:rPr>
            </w:pPr>
            <w:r w:rsidRPr="00F66CE7">
              <w:rPr>
                <w:rFonts w:ascii="Calibri" w:hAnsi="Calibri" w:cs="Calibri"/>
                <w:b w:val="0"/>
                <w:iCs/>
                <w:sz w:val="24"/>
              </w:rPr>
              <w:t>It has been recognised</w:t>
            </w:r>
            <w:r w:rsidR="00FE1E26" w:rsidRPr="00F66CE7">
              <w:rPr>
                <w:rFonts w:ascii="Calibri" w:hAnsi="Calibri" w:cs="Calibri"/>
                <w:b w:val="0"/>
                <w:iCs/>
                <w:sz w:val="24"/>
              </w:rPr>
              <w:t xml:space="preserve"> </w:t>
            </w:r>
            <w:r w:rsidR="00350F37">
              <w:rPr>
                <w:rFonts w:ascii="Calibri" w:hAnsi="Calibri" w:cs="Calibri"/>
                <w:b w:val="0"/>
                <w:iCs/>
                <w:sz w:val="24"/>
              </w:rPr>
              <w:t>Name</w:t>
            </w:r>
            <w:r w:rsidR="00FE1E26" w:rsidRPr="00F66CE7">
              <w:rPr>
                <w:rFonts w:ascii="Calibri" w:hAnsi="Calibri" w:cs="Calibri"/>
                <w:b w:val="0"/>
                <w:iCs/>
                <w:sz w:val="24"/>
              </w:rPr>
              <w:t xml:space="preserve"> has been assessed as not having capacity to understand their care and treatment in relation to their support plan</w:t>
            </w:r>
            <w:r w:rsidR="003D50A3">
              <w:rPr>
                <w:rFonts w:ascii="Calibri" w:hAnsi="Calibri" w:cs="Calibri"/>
                <w:b w:val="0"/>
                <w:iCs/>
                <w:sz w:val="24"/>
              </w:rPr>
              <w:t>.</w:t>
            </w:r>
          </w:p>
          <w:p w:rsidR="00CC3714" w:rsidRDefault="00CC3714" w:rsidP="008317C6">
            <w:pPr>
              <w:pStyle w:val="tablebold"/>
              <w:shd w:val="clear" w:color="auto" w:fill="FFFFFF"/>
              <w:spacing w:before="0" w:after="60"/>
              <w:rPr>
                <w:rFonts w:ascii="Calibri" w:hAnsi="Calibri" w:cs="Calibri"/>
                <w:b w:val="0"/>
                <w:iCs/>
                <w:sz w:val="24"/>
              </w:rPr>
            </w:pPr>
          </w:p>
          <w:p w:rsidR="008317C6" w:rsidRDefault="00CC3714" w:rsidP="008317C6">
            <w:pPr>
              <w:pStyle w:val="tablebold"/>
              <w:shd w:val="clear" w:color="auto" w:fill="FFFFFF"/>
              <w:spacing w:before="0" w:after="60"/>
              <w:rPr>
                <w:rFonts w:ascii="Calibri" w:hAnsi="Calibri" w:cs="Calibri"/>
                <w:b w:val="0"/>
                <w:iCs/>
                <w:sz w:val="24"/>
              </w:rPr>
            </w:pPr>
            <w:r>
              <w:rPr>
                <w:rFonts w:ascii="Calibri" w:hAnsi="Calibri" w:cs="Calibri"/>
                <w:b w:val="0"/>
                <w:iCs/>
                <w:sz w:val="24"/>
              </w:rPr>
              <w:t>I</w:t>
            </w:r>
            <w:r w:rsidR="008317C6">
              <w:rPr>
                <w:rFonts w:ascii="Calibri" w:hAnsi="Calibri" w:cs="Calibri"/>
                <w:b w:val="0"/>
                <w:iCs/>
                <w:sz w:val="24"/>
              </w:rPr>
              <w:t>f name is</w:t>
            </w:r>
            <w:r w:rsidR="003D50A3">
              <w:rPr>
                <w:rFonts w:ascii="Calibri" w:hAnsi="Calibri" w:cs="Calibri"/>
                <w:b w:val="0"/>
                <w:iCs/>
                <w:sz w:val="24"/>
              </w:rPr>
              <w:t xml:space="preserve"> showing  symptoms of Coronavirus</w:t>
            </w:r>
            <w:r>
              <w:rPr>
                <w:rFonts w:ascii="Calibri" w:hAnsi="Calibri" w:cs="Calibri"/>
                <w:b w:val="0"/>
                <w:iCs/>
                <w:sz w:val="24"/>
              </w:rPr>
              <w:t xml:space="preserve"> Name will not be able to independently access a test site, </w:t>
            </w:r>
            <w:r w:rsidR="008317C6">
              <w:rPr>
                <w:rFonts w:ascii="Calibri" w:hAnsi="Calibri" w:cs="Calibri"/>
                <w:b w:val="0"/>
                <w:iCs/>
                <w:sz w:val="24"/>
              </w:rPr>
              <w:t xml:space="preserve"> it has been assessed</w:t>
            </w:r>
            <w:r w:rsidR="003D50A3">
              <w:rPr>
                <w:rFonts w:ascii="Calibri" w:hAnsi="Calibri" w:cs="Calibri"/>
                <w:b w:val="0"/>
                <w:iCs/>
                <w:sz w:val="24"/>
              </w:rPr>
              <w:t xml:space="preserve"> to avoid further unnecessary exposure</w:t>
            </w:r>
            <w:r w:rsidR="008317C6">
              <w:rPr>
                <w:rFonts w:ascii="Calibri" w:hAnsi="Calibri" w:cs="Calibri"/>
                <w:b w:val="0"/>
                <w:iCs/>
                <w:sz w:val="24"/>
              </w:rPr>
              <w:t xml:space="preserve"> aspire staff would not provide support to the test site in a vehicle.</w:t>
            </w:r>
          </w:p>
          <w:p w:rsidR="003D50A3" w:rsidRPr="00E220B1" w:rsidRDefault="00E220B1" w:rsidP="008317C6">
            <w:pPr>
              <w:pStyle w:val="tablebold"/>
              <w:shd w:val="clear" w:color="auto" w:fill="FFFFFF"/>
              <w:spacing w:before="0" w:after="60"/>
              <w:rPr>
                <w:rFonts w:ascii="Calibri" w:hAnsi="Calibri" w:cs="Calibri"/>
                <w:b w:val="0"/>
                <w:iCs/>
                <w:color w:val="FF0000"/>
                <w:sz w:val="24"/>
              </w:rPr>
            </w:pPr>
            <w:r w:rsidRPr="00E220B1">
              <w:rPr>
                <w:rFonts w:ascii="Calibri" w:hAnsi="Calibri" w:cs="Calibri"/>
                <w:iCs/>
                <w:color w:val="FF0000"/>
                <w:sz w:val="28"/>
                <w:szCs w:val="28"/>
              </w:rPr>
              <w:t>Either</w:t>
            </w:r>
          </w:p>
          <w:p w:rsidR="000442BB" w:rsidRPr="00E220B1" w:rsidRDefault="00FE0B86" w:rsidP="00100BC6">
            <w:pPr>
              <w:pStyle w:val="tablebold"/>
              <w:shd w:val="clear" w:color="auto" w:fill="FFFFFF"/>
              <w:spacing w:before="0" w:after="60"/>
              <w:rPr>
                <w:rFonts w:ascii="Calibri" w:hAnsi="Calibri" w:cs="Calibri"/>
                <w:b w:val="0"/>
                <w:iCs/>
                <w:color w:val="FF0000"/>
                <w:sz w:val="24"/>
              </w:rPr>
            </w:pPr>
            <w:r w:rsidRPr="00E220B1">
              <w:rPr>
                <w:rFonts w:ascii="Calibri" w:hAnsi="Calibri" w:cs="Calibri"/>
                <w:b w:val="0"/>
                <w:iCs/>
                <w:color w:val="FF0000"/>
                <w:sz w:val="24"/>
              </w:rPr>
              <w:t>In the event of Name</w:t>
            </w:r>
            <w:r w:rsidR="00CC3714" w:rsidRPr="00E220B1">
              <w:rPr>
                <w:rFonts w:ascii="Calibri" w:hAnsi="Calibri" w:cs="Calibri"/>
                <w:b w:val="0"/>
                <w:iCs/>
                <w:color w:val="FF0000"/>
                <w:sz w:val="24"/>
              </w:rPr>
              <w:t xml:space="preserve"> showing signs of Coronavirus, </w:t>
            </w:r>
            <w:r w:rsidR="000442BB" w:rsidRPr="00E220B1">
              <w:rPr>
                <w:rFonts w:ascii="Calibri" w:hAnsi="Calibri" w:cs="Calibri"/>
                <w:b w:val="0"/>
                <w:iCs/>
                <w:color w:val="FF0000"/>
                <w:sz w:val="24"/>
              </w:rPr>
              <w:t>It has been agreed</w:t>
            </w:r>
            <w:r w:rsidR="00FE1E26" w:rsidRPr="00E220B1">
              <w:rPr>
                <w:rFonts w:ascii="Calibri" w:hAnsi="Calibri" w:cs="Calibri"/>
                <w:b w:val="0"/>
                <w:iCs/>
                <w:color w:val="FF0000"/>
                <w:sz w:val="24"/>
              </w:rPr>
              <w:t xml:space="preserve"> that a best</w:t>
            </w:r>
            <w:r w:rsidR="003D50A3" w:rsidRPr="00E220B1">
              <w:rPr>
                <w:rFonts w:ascii="Calibri" w:hAnsi="Calibri" w:cs="Calibri"/>
                <w:b w:val="0"/>
                <w:iCs/>
                <w:color w:val="FF0000"/>
                <w:sz w:val="24"/>
              </w:rPr>
              <w:t xml:space="preserve"> interest decision will </w:t>
            </w:r>
            <w:r w:rsidR="00CC3714" w:rsidRPr="00E220B1">
              <w:rPr>
                <w:rFonts w:ascii="Calibri" w:hAnsi="Calibri" w:cs="Calibri"/>
                <w:b w:val="0"/>
                <w:iCs/>
                <w:color w:val="FF0000"/>
                <w:sz w:val="24"/>
              </w:rPr>
              <w:t>be made on Name’s</w:t>
            </w:r>
            <w:r w:rsidR="00FE1E26" w:rsidRPr="00E220B1">
              <w:rPr>
                <w:rFonts w:ascii="Calibri" w:hAnsi="Calibri" w:cs="Calibri"/>
                <w:b w:val="0"/>
                <w:iCs/>
                <w:color w:val="FF0000"/>
                <w:sz w:val="24"/>
              </w:rPr>
              <w:t xml:space="preserve"> behal</w:t>
            </w:r>
            <w:r w:rsidR="00350F37" w:rsidRPr="00E220B1">
              <w:rPr>
                <w:rFonts w:ascii="Calibri" w:hAnsi="Calibri" w:cs="Calibri"/>
                <w:b w:val="0"/>
                <w:iCs/>
                <w:color w:val="FF0000"/>
                <w:sz w:val="24"/>
              </w:rPr>
              <w:t>f to enable staff to</w:t>
            </w:r>
            <w:r w:rsidR="00CC3714" w:rsidRPr="00E220B1">
              <w:rPr>
                <w:rFonts w:ascii="Calibri" w:hAnsi="Calibri" w:cs="Calibri"/>
                <w:b w:val="0"/>
                <w:iCs/>
                <w:color w:val="FF0000"/>
                <w:sz w:val="24"/>
              </w:rPr>
              <w:t xml:space="preserve"> support them to request a home testing kit</w:t>
            </w:r>
            <w:r w:rsidR="008708C4" w:rsidRPr="00E220B1">
              <w:rPr>
                <w:rFonts w:ascii="Calibri" w:hAnsi="Calibri" w:cs="Calibri"/>
                <w:b w:val="0"/>
                <w:iCs/>
                <w:color w:val="FF0000"/>
                <w:sz w:val="24"/>
              </w:rPr>
              <w:t>, to reduce intrusive practices staff to support Name to complete the test themselves. If this is not possible</w:t>
            </w:r>
            <w:r w:rsidRPr="00E220B1">
              <w:rPr>
                <w:rFonts w:ascii="Calibri" w:hAnsi="Calibri" w:cs="Calibri"/>
                <w:b w:val="0"/>
                <w:iCs/>
                <w:color w:val="FF0000"/>
                <w:sz w:val="24"/>
              </w:rPr>
              <w:t xml:space="preserve"> due to Name’s ability</w:t>
            </w:r>
            <w:r w:rsidR="007011EF" w:rsidRPr="00E220B1">
              <w:rPr>
                <w:rFonts w:ascii="Calibri" w:hAnsi="Calibri" w:cs="Calibri"/>
                <w:b w:val="0"/>
                <w:iCs/>
                <w:color w:val="FF0000"/>
                <w:sz w:val="24"/>
              </w:rPr>
              <w:t xml:space="preserve"> to complete a</w:t>
            </w:r>
            <w:r w:rsidR="00A03B09" w:rsidRPr="00E220B1">
              <w:rPr>
                <w:rFonts w:ascii="Calibri" w:hAnsi="Calibri" w:cs="Calibri"/>
                <w:b w:val="0"/>
                <w:iCs/>
                <w:color w:val="FF0000"/>
                <w:sz w:val="24"/>
              </w:rPr>
              <w:t xml:space="preserve"> self-test,</w:t>
            </w:r>
            <w:r w:rsidR="008708C4" w:rsidRPr="00E220B1">
              <w:rPr>
                <w:rFonts w:ascii="Calibri" w:hAnsi="Calibri" w:cs="Calibri"/>
                <w:b w:val="0"/>
                <w:iCs/>
                <w:color w:val="FF0000"/>
                <w:sz w:val="24"/>
              </w:rPr>
              <w:t xml:space="preserve"> staff</w:t>
            </w:r>
            <w:r w:rsidR="00CC3714" w:rsidRPr="00E220B1">
              <w:rPr>
                <w:rFonts w:ascii="Calibri" w:hAnsi="Calibri" w:cs="Calibri"/>
                <w:b w:val="0"/>
                <w:iCs/>
                <w:color w:val="FF0000"/>
                <w:sz w:val="24"/>
              </w:rPr>
              <w:t xml:space="preserve"> to complete the procedure for Name and return </w:t>
            </w:r>
            <w:r w:rsidR="00A03B09" w:rsidRPr="00E220B1">
              <w:rPr>
                <w:rFonts w:ascii="Calibri" w:hAnsi="Calibri" w:cs="Calibri"/>
                <w:b w:val="0"/>
                <w:iCs/>
                <w:color w:val="FF0000"/>
                <w:sz w:val="24"/>
              </w:rPr>
              <w:t>the kit for</w:t>
            </w:r>
            <w:r w:rsidR="00CC3714" w:rsidRPr="00E220B1">
              <w:rPr>
                <w:rFonts w:ascii="Calibri" w:hAnsi="Calibri" w:cs="Calibri"/>
                <w:b w:val="0"/>
                <w:iCs/>
                <w:color w:val="FF0000"/>
                <w:sz w:val="24"/>
              </w:rPr>
              <w:t xml:space="preserve"> results.</w:t>
            </w:r>
          </w:p>
          <w:p w:rsidR="00A03B09" w:rsidRPr="00E220B1" w:rsidRDefault="00350F37" w:rsidP="00100BC6">
            <w:pPr>
              <w:pStyle w:val="tablebold"/>
              <w:shd w:val="clear" w:color="auto" w:fill="FFFFFF"/>
              <w:spacing w:before="0" w:after="60"/>
              <w:rPr>
                <w:rFonts w:ascii="Calibri" w:hAnsi="Calibri" w:cs="Calibri"/>
                <w:b w:val="0"/>
                <w:iCs/>
                <w:color w:val="FF0000"/>
                <w:sz w:val="24"/>
              </w:rPr>
            </w:pPr>
            <w:r w:rsidRPr="00E220B1">
              <w:rPr>
                <w:rFonts w:ascii="Calibri" w:hAnsi="Calibri" w:cs="Calibri"/>
                <w:b w:val="0"/>
                <w:iCs/>
                <w:color w:val="FF0000"/>
                <w:sz w:val="24"/>
              </w:rPr>
              <w:t>S</w:t>
            </w:r>
            <w:r w:rsidR="004C51E2" w:rsidRPr="00E220B1">
              <w:rPr>
                <w:rFonts w:ascii="Calibri" w:hAnsi="Calibri" w:cs="Calibri"/>
                <w:b w:val="0"/>
                <w:iCs/>
                <w:color w:val="FF0000"/>
                <w:sz w:val="24"/>
              </w:rPr>
              <w:t>taff will</w:t>
            </w:r>
            <w:r w:rsidR="000442BB" w:rsidRPr="00E220B1">
              <w:rPr>
                <w:rFonts w:ascii="Calibri" w:hAnsi="Calibri" w:cs="Calibri"/>
                <w:b w:val="0"/>
                <w:iCs/>
                <w:color w:val="FF0000"/>
                <w:sz w:val="24"/>
              </w:rPr>
              <w:t xml:space="preserve"> support </w:t>
            </w:r>
            <w:r w:rsidRPr="00E220B1">
              <w:rPr>
                <w:rFonts w:ascii="Calibri" w:hAnsi="Calibri" w:cs="Calibri"/>
                <w:b w:val="0"/>
                <w:iCs/>
                <w:color w:val="FF0000"/>
                <w:sz w:val="24"/>
              </w:rPr>
              <w:t>Name</w:t>
            </w:r>
            <w:r w:rsidR="000442BB" w:rsidRPr="00E220B1">
              <w:rPr>
                <w:rFonts w:ascii="Calibri" w:hAnsi="Calibri" w:cs="Calibri"/>
                <w:b w:val="0"/>
                <w:iCs/>
                <w:color w:val="FF0000"/>
                <w:sz w:val="24"/>
              </w:rPr>
              <w:t xml:space="preserve"> to </w:t>
            </w:r>
            <w:r w:rsidR="00462E35" w:rsidRPr="00E220B1">
              <w:rPr>
                <w:rFonts w:ascii="Calibri" w:hAnsi="Calibri" w:cs="Calibri"/>
                <w:b w:val="0"/>
                <w:iCs/>
                <w:color w:val="FF0000"/>
                <w:sz w:val="24"/>
              </w:rPr>
              <w:t>observe the</w:t>
            </w:r>
            <w:r w:rsidR="003D50A3" w:rsidRPr="00E220B1">
              <w:rPr>
                <w:rFonts w:ascii="Calibri" w:hAnsi="Calibri" w:cs="Calibri"/>
                <w:b w:val="0"/>
                <w:iCs/>
                <w:color w:val="FF0000"/>
                <w:sz w:val="24"/>
              </w:rPr>
              <w:t xml:space="preserve"> government gu</w:t>
            </w:r>
            <w:r w:rsidR="008708C4" w:rsidRPr="00E220B1">
              <w:rPr>
                <w:rFonts w:ascii="Calibri" w:hAnsi="Calibri" w:cs="Calibri"/>
                <w:b w:val="0"/>
                <w:iCs/>
                <w:color w:val="FF0000"/>
                <w:sz w:val="24"/>
              </w:rPr>
              <w:t>idelines, until the results of the test</w:t>
            </w:r>
            <w:r w:rsidR="003D50A3" w:rsidRPr="00E220B1">
              <w:rPr>
                <w:rFonts w:ascii="Calibri" w:hAnsi="Calibri" w:cs="Calibri"/>
                <w:b w:val="0"/>
                <w:iCs/>
                <w:color w:val="FF0000"/>
                <w:sz w:val="24"/>
              </w:rPr>
              <w:t xml:space="preserve"> </w:t>
            </w:r>
            <w:r w:rsidR="003D50A3" w:rsidRPr="00E220B1">
              <w:rPr>
                <w:rFonts w:ascii="Calibri" w:hAnsi="Calibri" w:cs="Calibri"/>
                <w:b w:val="0"/>
                <w:iCs/>
                <w:color w:val="FF0000"/>
                <w:sz w:val="24"/>
              </w:rPr>
              <w:lastRenderedPageBreak/>
              <w:t>are received. If the results are positive to follow Government guidelines in relation to self-isolation</w:t>
            </w:r>
            <w:r w:rsidR="00CC3714" w:rsidRPr="00E220B1">
              <w:rPr>
                <w:rFonts w:ascii="Calibri" w:hAnsi="Calibri" w:cs="Calibri"/>
                <w:b w:val="0"/>
                <w:iCs/>
                <w:color w:val="FF0000"/>
                <w:sz w:val="24"/>
              </w:rPr>
              <w:t>.</w:t>
            </w:r>
            <w:r w:rsidR="003D50A3" w:rsidRPr="00E220B1">
              <w:rPr>
                <w:rFonts w:ascii="Calibri" w:hAnsi="Calibri" w:cs="Calibri"/>
                <w:b w:val="0"/>
                <w:iCs/>
                <w:color w:val="FF0000"/>
                <w:sz w:val="24"/>
              </w:rPr>
              <w:t xml:space="preserve"> </w:t>
            </w:r>
            <w:r w:rsidR="00CC3714" w:rsidRPr="00E220B1">
              <w:rPr>
                <w:rFonts w:ascii="Calibri" w:hAnsi="Calibri" w:cs="Calibri"/>
                <w:b w:val="0"/>
                <w:iCs/>
                <w:color w:val="FF0000"/>
                <w:sz w:val="24"/>
              </w:rPr>
              <w:t xml:space="preserve">Staff will follow Government guidelines relating to notification of people who may have been in contact with Name. </w:t>
            </w:r>
          </w:p>
          <w:p w:rsidR="00A03B09" w:rsidRPr="00E220B1" w:rsidRDefault="00E220B1" w:rsidP="00A03B09">
            <w:pPr>
              <w:pStyle w:val="tablebold"/>
              <w:shd w:val="clear" w:color="auto" w:fill="FFFFFF"/>
              <w:spacing w:before="0" w:after="60"/>
              <w:rPr>
                <w:rFonts w:ascii="Calibri" w:hAnsi="Calibri" w:cs="Calibri"/>
                <w:iCs/>
                <w:color w:val="FF0000"/>
                <w:sz w:val="28"/>
                <w:szCs w:val="28"/>
              </w:rPr>
            </w:pPr>
            <w:r w:rsidRPr="00E220B1">
              <w:rPr>
                <w:rFonts w:ascii="Calibri" w:hAnsi="Calibri" w:cs="Calibri"/>
                <w:iCs/>
                <w:color w:val="FF0000"/>
                <w:sz w:val="28"/>
                <w:szCs w:val="28"/>
              </w:rPr>
              <w:t>OR</w:t>
            </w:r>
            <w:r w:rsidR="00A03B09" w:rsidRPr="00E220B1">
              <w:rPr>
                <w:rFonts w:ascii="Calibri" w:hAnsi="Calibri" w:cs="Calibri"/>
                <w:iCs/>
                <w:color w:val="FF0000"/>
                <w:sz w:val="28"/>
                <w:szCs w:val="28"/>
              </w:rPr>
              <w:t xml:space="preserve"> </w:t>
            </w:r>
          </w:p>
          <w:p w:rsidR="00A03B09" w:rsidRPr="00E220B1" w:rsidRDefault="00A03B09" w:rsidP="00A03B09">
            <w:pPr>
              <w:pStyle w:val="tablebold"/>
              <w:shd w:val="clear" w:color="auto" w:fill="FFFFFF"/>
              <w:spacing w:before="0" w:after="60"/>
              <w:rPr>
                <w:rFonts w:ascii="Calibri" w:hAnsi="Calibri" w:cs="Calibri"/>
                <w:b w:val="0"/>
                <w:iCs/>
                <w:color w:val="FF0000"/>
                <w:sz w:val="24"/>
              </w:rPr>
            </w:pPr>
            <w:r w:rsidRPr="00E220B1">
              <w:rPr>
                <w:rFonts w:ascii="Calibri" w:hAnsi="Calibri" w:cs="Calibri"/>
                <w:b w:val="0"/>
                <w:iCs/>
                <w:color w:val="FF0000"/>
                <w:sz w:val="24"/>
              </w:rPr>
              <w:t>In the event of Name showing signs of Coronavirus, It has been agreed that a best interest decision will be made on Name’s behalf to enable staff to support them to request a home testing kit</w:t>
            </w:r>
            <w:r w:rsidR="007011EF" w:rsidRPr="00E220B1">
              <w:rPr>
                <w:rFonts w:ascii="Calibri" w:hAnsi="Calibri" w:cs="Calibri"/>
                <w:b w:val="0"/>
                <w:iCs/>
                <w:color w:val="FF0000"/>
                <w:sz w:val="24"/>
              </w:rPr>
              <w:t>.</w:t>
            </w:r>
            <w:r w:rsidRPr="00E220B1">
              <w:rPr>
                <w:rFonts w:ascii="Calibri" w:hAnsi="Calibri" w:cs="Calibri"/>
                <w:b w:val="0"/>
                <w:iCs/>
                <w:color w:val="FF0000"/>
                <w:sz w:val="24"/>
              </w:rPr>
              <w:t xml:space="preserve"> </w:t>
            </w:r>
            <w:r w:rsidR="00E220B1" w:rsidRPr="00E220B1">
              <w:rPr>
                <w:rFonts w:ascii="Calibri" w:hAnsi="Calibri" w:cs="Calibri"/>
                <w:b w:val="0"/>
                <w:iCs/>
                <w:color w:val="FF0000"/>
                <w:sz w:val="24"/>
              </w:rPr>
              <w:t xml:space="preserve"> However, </w:t>
            </w:r>
            <w:r w:rsidRPr="00E220B1">
              <w:rPr>
                <w:rFonts w:ascii="Calibri" w:hAnsi="Calibri" w:cs="Calibri"/>
                <w:b w:val="0"/>
                <w:iCs/>
                <w:color w:val="FF0000"/>
                <w:sz w:val="24"/>
              </w:rPr>
              <w:t>Name will</w:t>
            </w:r>
            <w:r w:rsidR="007011EF" w:rsidRPr="00E220B1">
              <w:rPr>
                <w:rFonts w:ascii="Calibri" w:hAnsi="Calibri" w:cs="Calibri"/>
                <w:b w:val="0"/>
                <w:iCs/>
                <w:color w:val="FF0000"/>
                <w:sz w:val="24"/>
              </w:rPr>
              <w:t xml:space="preserve"> not</w:t>
            </w:r>
            <w:r w:rsidR="00E220B1">
              <w:rPr>
                <w:rFonts w:ascii="Calibri" w:hAnsi="Calibri" w:cs="Calibri"/>
                <w:b w:val="0"/>
                <w:iCs/>
                <w:color w:val="FF0000"/>
                <w:sz w:val="24"/>
              </w:rPr>
              <w:t xml:space="preserve"> use the h</w:t>
            </w:r>
            <w:r w:rsidRPr="00E220B1">
              <w:rPr>
                <w:rFonts w:ascii="Calibri" w:hAnsi="Calibri" w:cs="Calibri"/>
                <w:b w:val="0"/>
                <w:iCs/>
                <w:color w:val="FF0000"/>
                <w:sz w:val="24"/>
              </w:rPr>
              <w:t>ome testing kit themselves or tolerate staff completing the procedure</w:t>
            </w:r>
            <w:r w:rsidR="00E220B1">
              <w:rPr>
                <w:rFonts w:ascii="Calibri" w:hAnsi="Calibri" w:cs="Calibri"/>
                <w:b w:val="0"/>
                <w:iCs/>
                <w:color w:val="FF0000"/>
                <w:sz w:val="24"/>
              </w:rPr>
              <w:t>.  On balance the requirement to accept the risk and for Name to self-isolate outweighs the risk of having to use physical interventions and restrictions</w:t>
            </w:r>
            <w:r w:rsidR="002235FF">
              <w:rPr>
                <w:rFonts w:ascii="Calibri" w:hAnsi="Calibri" w:cs="Calibri"/>
                <w:b w:val="0"/>
                <w:iCs/>
                <w:color w:val="FF0000"/>
                <w:sz w:val="24"/>
              </w:rPr>
              <w:t xml:space="preserve"> to proceed with home testing.  T</w:t>
            </w:r>
            <w:r w:rsidRPr="00E220B1">
              <w:rPr>
                <w:rFonts w:ascii="Calibri" w:hAnsi="Calibri" w:cs="Calibri"/>
                <w:b w:val="0"/>
                <w:iCs/>
                <w:color w:val="FF0000"/>
                <w:sz w:val="24"/>
              </w:rPr>
              <w:t>herefore Name must self-isolate in line with Government guidelines.</w:t>
            </w:r>
            <w:r w:rsidR="00B579AE" w:rsidRPr="00E220B1">
              <w:rPr>
                <w:rFonts w:ascii="Calibri" w:hAnsi="Calibri" w:cs="Calibri"/>
                <w:b w:val="0"/>
                <w:iCs/>
                <w:color w:val="FF0000"/>
                <w:sz w:val="24"/>
              </w:rPr>
              <w:t xml:space="preserve"> Staff will follow Government guidelines relating to notification of people who may have been in contact with Name.</w:t>
            </w:r>
          </w:p>
          <w:p w:rsidR="000442BB" w:rsidRPr="00100BC6" w:rsidRDefault="000442BB" w:rsidP="00100BC6">
            <w:pPr>
              <w:pStyle w:val="tablebold"/>
              <w:shd w:val="clear" w:color="auto" w:fill="FFFFFF"/>
              <w:spacing w:before="0" w:after="60"/>
              <w:rPr>
                <w:rFonts w:ascii="Calibri" w:hAnsi="Calibri" w:cs="Calibri"/>
                <w:b w:val="0"/>
                <w:iCs/>
                <w:sz w:val="24"/>
              </w:rPr>
            </w:pPr>
            <w:r w:rsidRPr="00F66CE7">
              <w:rPr>
                <w:rFonts w:ascii="Calibri" w:hAnsi="Calibri" w:cs="Calibri"/>
                <w:b w:val="0"/>
                <w:iCs/>
                <w:sz w:val="24"/>
              </w:rPr>
              <w:t xml:space="preserve">Although </w:t>
            </w:r>
            <w:proofErr w:type="gramStart"/>
            <w:r w:rsidRPr="00F66CE7">
              <w:rPr>
                <w:rFonts w:ascii="Calibri" w:hAnsi="Calibri" w:cs="Calibri"/>
                <w:b w:val="0"/>
                <w:iCs/>
                <w:sz w:val="24"/>
              </w:rPr>
              <w:t>staff are</w:t>
            </w:r>
            <w:proofErr w:type="gramEnd"/>
            <w:r w:rsidRPr="00F66CE7">
              <w:rPr>
                <w:rFonts w:ascii="Calibri" w:hAnsi="Calibri" w:cs="Calibri"/>
                <w:b w:val="0"/>
                <w:iCs/>
                <w:sz w:val="24"/>
              </w:rPr>
              <w:t xml:space="preserve"> supporting </w:t>
            </w:r>
            <w:r w:rsidR="00350F37">
              <w:rPr>
                <w:rFonts w:ascii="Calibri" w:hAnsi="Calibri" w:cs="Calibri"/>
                <w:b w:val="0"/>
                <w:iCs/>
                <w:sz w:val="24"/>
              </w:rPr>
              <w:t>Name</w:t>
            </w:r>
            <w:r w:rsidR="004C51E2" w:rsidRPr="00F66CE7">
              <w:rPr>
                <w:rFonts w:ascii="Calibri" w:hAnsi="Calibri" w:cs="Calibri"/>
                <w:b w:val="0"/>
                <w:iCs/>
                <w:sz w:val="24"/>
              </w:rPr>
              <w:t xml:space="preserve"> to </w:t>
            </w:r>
            <w:r w:rsidR="00462E35" w:rsidRPr="00F66CE7">
              <w:rPr>
                <w:rFonts w:ascii="Calibri" w:hAnsi="Calibri" w:cs="Calibri"/>
                <w:b w:val="0"/>
                <w:iCs/>
                <w:sz w:val="24"/>
              </w:rPr>
              <w:t xml:space="preserve">observe the government guidelines </w:t>
            </w:r>
            <w:r w:rsidRPr="00F66CE7">
              <w:rPr>
                <w:rFonts w:ascii="Calibri" w:hAnsi="Calibri" w:cs="Calibri"/>
                <w:b w:val="0"/>
                <w:iCs/>
                <w:sz w:val="24"/>
              </w:rPr>
              <w:t xml:space="preserve">a </w:t>
            </w:r>
            <w:r w:rsidR="004C51E2" w:rsidRPr="00F66CE7">
              <w:rPr>
                <w:rFonts w:ascii="Calibri" w:hAnsi="Calibri" w:cs="Calibri"/>
                <w:b w:val="0"/>
                <w:iCs/>
                <w:sz w:val="24"/>
              </w:rPr>
              <w:t>Deprivation of Liberty will</w:t>
            </w:r>
            <w:r w:rsidR="00D449E6" w:rsidRPr="00F66CE7">
              <w:rPr>
                <w:rFonts w:ascii="Calibri" w:hAnsi="Calibri" w:cs="Calibri"/>
                <w:b w:val="0"/>
                <w:iCs/>
                <w:sz w:val="24"/>
              </w:rPr>
              <w:t xml:space="preserve"> not need to be applied for if the restrictions are the same for the wider community, which in this ca</w:t>
            </w:r>
            <w:r w:rsidRPr="00F66CE7">
              <w:rPr>
                <w:rFonts w:ascii="Calibri" w:hAnsi="Calibri" w:cs="Calibri"/>
                <w:b w:val="0"/>
                <w:iCs/>
                <w:sz w:val="24"/>
              </w:rPr>
              <w:t xml:space="preserve">se is true. </w:t>
            </w:r>
            <w:r w:rsidR="00350F37">
              <w:rPr>
                <w:rFonts w:ascii="Calibri" w:hAnsi="Calibri" w:cs="Calibri"/>
                <w:b w:val="0"/>
                <w:iCs/>
                <w:sz w:val="24"/>
              </w:rPr>
              <w:t>Name</w:t>
            </w:r>
            <w:r w:rsidRPr="00F66CE7">
              <w:rPr>
                <w:rFonts w:ascii="Calibri" w:hAnsi="Calibri" w:cs="Calibri"/>
                <w:b w:val="0"/>
                <w:iCs/>
                <w:sz w:val="24"/>
              </w:rPr>
              <w:t xml:space="preserve"> is not subject to any</w:t>
            </w:r>
            <w:r w:rsidR="00D449E6" w:rsidRPr="00F66CE7">
              <w:rPr>
                <w:rFonts w:ascii="Calibri" w:hAnsi="Calibri" w:cs="Calibri"/>
                <w:b w:val="0"/>
                <w:iCs/>
                <w:sz w:val="24"/>
              </w:rPr>
              <w:t xml:space="preserve"> more restrictions than the general public.</w:t>
            </w:r>
          </w:p>
        </w:tc>
      </w:tr>
    </w:tbl>
    <w:p w:rsidR="000E7C9D" w:rsidRPr="00F21A9C" w:rsidRDefault="000E7C9D"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70159" w:rsidRPr="00F21A9C" w:rsidTr="006E5F5B">
        <w:tc>
          <w:tcPr>
            <w:tcW w:w="9242" w:type="dxa"/>
            <w:shd w:val="clear" w:color="auto" w:fill="auto"/>
          </w:tcPr>
          <w:p w:rsidR="00BC4E07" w:rsidRPr="00F21A9C" w:rsidRDefault="00C70159" w:rsidP="00100BC6">
            <w:pPr>
              <w:shd w:val="clear" w:color="auto" w:fill="D3D5D7"/>
              <w:spacing w:before="0" w:after="60"/>
              <w:rPr>
                <w:rStyle w:val="tableboldChar"/>
                <w:rFonts w:ascii="Calibri" w:hAnsi="Calibri" w:cs="Calibri"/>
                <w:sz w:val="24"/>
              </w:rPr>
            </w:pPr>
            <w:r w:rsidRPr="00100BC6">
              <w:rPr>
                <w:rStyle w:val="tableboldChar"/>
                <w:rFonts w:ascii="Calibri" w:hAnsi="Calibri" w:cs="Calibri"/>
                <w:sz w:val="24"/>
                <w:shd w:val="clear" w:color="auto" w:fill="D3D5D7"/>
              </w:rPr>
              <w:t xml:space="preserve">List any persons consulted not in agreement with </w:t>
            </w:r>
            <w:r w:rsidR="00BC4E07" w:rsidRPr="00100BC6">
              <w:rPr>
                <w:rStyle w:val="tableboldChar"/>
                <w:rFonts w:ascii="Calibri" w:hAnsi="Calibri" w:cs="Calibri"/>
                <w:sz w:val="24"/>
                <w:shd w:val="clear" w:color="auto" w:fill="D3D5D7"/>
              </w:rPr>
              <w:t>decisio</w:t>
            </w:r>
            <w:r w:rsidR="00BC4E07" w:rsidRPr="00F21A9C">
              <w:rPr>
                <w:rStyle w:val="tableboldChar"/>
                <w:rFonts w:ascii="Calibri" w:hAnsi="Calibri" w:cs="Calibri"/>
                <w:sz w:val="24"/>
              </w:rPr>
              <w:t>n</w:t>
            </w:r>
          </w:p>
          <w:p w:rsidR="00D6498A" w:rsidRPr="00100BC6" w:rsidRDefault="00350F37" w:rsidP="006E6E59">
            <w:pPr>
              <w:shd w:val="clear" w:color="auto" w:fill="FFFFFF"/>
              <w:spacing w:before="0" w:after="60"/>
              <w:rPr>
                <w:rFonts w:ascii="Calibri" w:hAnsi="Calibri" w:cs="Calibri"/>
                <w:iCs/>
                <w:sz w:val="24"/>
              </w:rPr>
            </w:pPr>
            <w:r>
              <w:rPr>
                <w:rFonts w:ascii="Calibri" w:hAnsi="Calibri" w:cs="Calibri"/>
                <w:iCs/>
                <w:sz w:val="24"/>
              </w:rPr>
              <w:t>XXXX</w:t>
            </w:r>
          </w:p>
        </w:tc>
      </w:tr>
    </w:tbl>
    <w:p w:rsidR="006B0A6D" w:rsidRPr="00F21A9C" w:rsidRDefault="006B0A6D"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6498A" w:rsidRPr="00F21A9C" w:rsidTr="006E5F5B">
        <w:tc>
          <w:tcPr>
            <w:tcW w:w="9242" w:type="dxa"/>
            <w:shd w:val="clear" w:color="auto" w:fill="auto"/>
          </w:tcPr>
          <w:p w:rsidR="00BC4E07" w:rsidRPr="00F21A9C" w:rsidRDefault="00697F5E" w:rsidP="00100BC6">
            <w:pPr>
              <w:pStyle w:val="tablebold"/>
              <w:shd w:val="clear" w:color="auto" w:fill="D3D5D7"/>
              <w:spacing w:before="0" w:after="60"/>
              <w:rPr>
                <w:rFonts w:ascii="Calibri" w:hAnsi="Calibri" w:cs="Calibri"/>
                <w:sz w:val="24"/>
              </w:rPr>
            </w:pPr>
            <w:r w:rsidRPr="00100BC6">
              <w:rPr>
                <w:rFonts w:ascii="Calibri" w:hAnsi="Calibri" w:cs="Calibri"/>
                <w:sz w:val="24"/>
                <w:shd w:val="clear" w:color="auto" w:fill="D3D5D7"/>
              </w:rPr>
              <w:t>D</w:t>
            </w:r>
            <w:r w:rsidR="00D6498A" w:rsidRPr="00100BC6">
              <w:rPr>
                <w:rFonts w:ascii="Calibri" w:hAnsi="Calibri" w:cs="Calibri"/>
                <w:sz w:val="24"/>
                <w:shd w:val="clear" w:color="auto" w:fill="D3D5D7"/>
              </w:rPr>
              <w:t xml:space="preserve">oes the decision </w:t>
            </w:r>
            <w:r w:rsidR="00E30B9E" w:rsidRPr="00100BC6">
              <w:rPr>
                <w:rFonts w:ascii="Calibri" w:hAnsi="Calibri" w:cs="Calibri"/>
                <w:sz w:val="24"/>
                <w:shd w:val="clear" w:color="auto" w:fill="D3D5D7"/>
              </w:rPr>
              <w:t>need to be reviewed?</w:t>
            </w:r>
          </w:p>
          <w:p w:rsidR="00BC4E07" w:rsidRDefault="000442BB" w:rsidP="006E6E59">
            <w:pPr>
              <w:pStyle w:val="tablebold"/>
              <w:shd w:val="clear" w:color="auto" w:fill="FFFFFF"/>
              <w:spacing w:before="0" w:after="60"/>
              <w:rPr>
                <w:rFonts w:ascii="Calibri" w:hAnsi="Calibri" w:cs="Calibri"/>
                <w:b w:val="0"/>
                <w:sz w:val="24"/>
              </w:rPr>
            </w:pPr>
            <w:r>
              <w:rPr>
                <w:rFonts w:ascii="Calibri" w:hAnsi="Calibri" w:cs="Calibri"/>
                <w:b w:val="0"/>
                <w:sz w:val="24"/>
              </w:rPr>
              <w:t xml:space="preserve">Yes this will be reviewed in line with government advice </w:t>
            </w:r>
            <w:r w:rsidR="007011EF">
              <w:rPr>
                <w:rFonts w:ascii="Calibri" w:hAnsi="Calibri" w:cs="Calibri"/>
                <w:b w:val="0"/>
                <w:sz w:val="24"/>
              </w:rPr>
              <w:t xml:space="preserve">in relation to </w:t>
            </w:r>
            <w:r w:rsidR="0086214B">
              <w:rPr>
                <w:rFonts w:ascii="Calibri" w:hAnsi="Calibri" w:cs="Calibri"/>
                <w:b w:val="0"/>
                <w:sz w:val="24"/>
              </w:rPr>
              <w:t>Covid-19</w:t>
            </w:r>
            <w:r w:rsidR="007011EF">
              <w:rPr>
                <w:rFonts w:ascii="Calibri" w:hAnsi="Calibri" w:cs="Calibri"/>
                <w:b w:val="0"/>
                <w:sz w:val="24"/>
              </w:rPr>
              <w:t xml:space="preserve"> guidelines</w:t>
            </w:r>
            <w:r w:rsidR="0086214B">
              <w:rPr>
                <w:rFonts w:ascii="Calibri" w:hAnsi="Calibri" w:cs="Calibri"/>
                <w:b w:val="0"/>
                <w:sz w:val="24"/>
              </w:rPr>
              <w:t>, especially those that relate to testing</w:t>
            </w:r>
            <w:r>
              <w:rPr>
                <w:rFonts w:ascii="Calibri" w:hAnsi="Calibri" w:cs="Calibri"/>
                <w:b w:val="0"/>
                <w:sz w:val="24"/>
              </w:rPr>
              <w:t xml:space="preserve"> and self-isolation.</w:t>
            </w:r>
          </w:p>
          <w:p w:rsidR="000442BB" w:rsidRPr="00100BC6" w:rsidRDefault="000442BB" w:rsidP="006E6E59">
            <w:pPr>
              <w:pStyle w:val="tablebold"/>
              <w:shd w:val="clear" w:color="auto" w:fill="FFFFFF"/>
              <w:spacing w:before="0" w:after="60"/>
              <w:rPr>
                <w:rFonts w:ascii="Calibri" w:hAnsi="Calibri" w:cs="Calibri"/>
                <w:b w:val="0"/>
                <w:sz w:val="24"/>
              </w:rPr>
            </w:pPr>
          </w:p>
          <w:p w:rsidR="00697F5E" w:rsidRPr="00F21A9C" w:rsidRDefault="00BC4E07" w:rsidP="00100BC6">
            <w:pPr>
              <w:pStyle w:val="tablebold"/>
              <w:shd w:val="clear" w:color="auto" w:fill="D3D5D7"/>
              <w:spacing w:before="0" w:after="60"/>
              <w:rPr>
                <w:rFonts w:ascii="Calibri" w:hAnsi="Calibri" w:cs="Calibri"/>
                <w:sz w:val="24"/>
              </w:rPr>
            </w:pPr>
            <w:r w:rsidRPr="00100BC6">
              <w:rPr>
                <w:rFonts w:ascii="Calibri" w:hAnsi="Calibri" w:cs="Calibri"/>
                <w:sz w:val="24"/>
                <w:shd w:val="clear" w:color="auto" w:fill="D3D5D7"/>
              </w:rPr>
              <w:t>If</w:t>
            </w:r>
            <w:r w:rsidR="00697F5E" w:rsidRPr="00100BC6">
              <w:rPr>
                <w:rFonts w:ascii="Calibri" w:hAnsi="Calibri" w:cs="Calibri"/>
                <w:sz w:val="24"/>
                <w:shd w:val="clear" w:color="auto" w:fill="D3D5D7"/>
              </w:rPr>
              <w:t xml:space="preserve"> so When?</w:t>
            </w:r>
          </w:p>
          <w:p w:rsidR="006B0A6D" w:rsidRPr="00100BC6" w:rsidRDefault="000442BB" w:rsidP="006E6E59">
            <w:pPr>
              <w:shd w:val="clear" w:color="auto" w:fill="FFFFFF"/>
              <w:spacing w:before="0" w:after="60"/>
              <w:rPr>
                <w:rFonts w:ascii="Calibri" w:hAnsi="Calibri" w:cs="Calibri"/>
                <w:sz w:val="24"/>
              </w:rPr>
            </w:pPr>
            <w:r>
              <w:rPr>
                <w:rFonts w:ascii="Calibri" w:hAnsi="Calibri" w:cs="Calibri"/>
                <w:sz w:val="24"/>
              </w:rPr>
              <w:t>In response to ongoing advice from Government and Department of Health advice</w:t>
            </w:r>
          </w:p>
        </w:tc>
      </w:tr>
    </w:tbl>
    <w:p w:rsidR="00D6498A" w:rsidRDefault="00D6498A" w:rsidP="006E6E59">
      <w:pPr>
        <w:shd w:val="clear" w:color="auto" w:fill="FFFFFF"/>
        <w:spacing w:before="0" w:after="60"/>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74"/>
      </w:tblGrid>
      <w:tr w:rsidR="00100BC6" w:rsidRPr="00627A5A" w:rsidTr="00A83C5F">
        <w:tc>
          <w:tcPr>
            <w:tcW w:w="1668" w:type="dxa"/>
            <w:shd w:val="clear" w:color="auto" w:fill="6F7173"/>
          </w:tcPr>
          <w:p w:rsidR="00100BC6" w:rsidRPr="00CE609F" w:rsidRDefault="00100BC6" w:rsidP="00627A5A">
            <w:pPr>
              <w:spacing w:before="0" w:after="60"/>
              <w:rPr>
                <w:rFonts w:ascii="Calibri" w:hAnsi="Calibri" w:cs="Calibri"/>
                <w:b/>
                <w:color w:val="FFFFFF"/>
                <w:sz w:val="24"/>
              </w:rPr>
            </w:pPr>
            <w:r w:rsidRPr="00CE609F">
              <w:rPr>
                <w:rFonts w:ascii="Calibri" w:hAnsi="Calibri" w:cs="Calibri"/>
                <w:b/>
                <w:color w:val="FFFFFF"/>
                <w:sz w:val="24"/>
              </w:rPr>
              <w:t>Signed:</w:t>
            </w:r>
          </w:p>
        </w:tc>
        <w:tc>
          <w:tcPr>
            <w:tcW w:w="7574" w:type="dxa"/>
            <w:shd w:val="clear" w:color="auto" w:fill="auto"/>
          </w:tcPr>
          <w:p w:rsidR="00100BC6" w:rsidRPr="00F66CE7" w:rsidRDefault="00350F37" w:rsidP="00627A5A">
            <w:pPr>
              <w:spacing w:before="0" w:after="60"/>
              <w:rPr>
                <w:rFonts w:ascii="Calibri" w:hAnsi="Calibri" w:cs="Calibri"/>
                <w:sz w:val="24"/>
              </w:rPr>
            </w:pPr>
            <w:r>
              <w:rPr>
                <w:rFonts w:ascii="Calibri" w:hAnsi="Calibri" w:cs="Calibri"/>
                <w:b/>
                <w:bCs/>
                <w:iCs/>
                <w:sz w:val="24"/>
              </w:rPr>
              <w:t>XXXX</w:t>
            </w:r>
          </w:p>
        </w:tc>
      </w:tr>
      <w:tr w:rsidR="00100BC6" w:rsidRPr="00627A5A" w:rsidTr="00A83C5F">
        <w:tc>
          <w:tcPr>
            <w:tcW w:w="1668" w:type="dxa"/>
            <w:shd w:val="clear" w:color="auto" w:fill="6F7173"/>
          </w:tcPr>
          <w:p w:rsidR="00100BC6" w:rsidRPr="00CE609F" w:rsidRDefault="00100BC6" w:rsidP="00627A5A">
            <w:pPr>
              <w:spacing w:before="0" w:after="60"/>
              <w:rPr>
                <w:rFonts w:ascii="Calibri" w:hAnsi="Calibri" w:cs="Calibri"/>
                <w:b/>
                <w:color w:val="FFFFFF"/>
                <w:sz w:val="24"/>
              </w:rPr>
            </w:pPr>
            <w:r w:rsidRPr="00CE609F">
              <w:rPr>
                <w:rFonts w:ascii="Calibri" w:hAnsi="Calibri" w:cs="Calibri"/>
                <w:b/>
                <w:color w:val="FFFFFF"/>
                <w:sz w:val="24"/>
              </w:rPr>
              <w:t>Designation:</w:t>
            </w:r>
          </w:p>
        </w:tc>
        <w:tc>
          <w:tcPr>
            <w:tcW w:w="7574" w:type="dxa"/>
            <w:shd w:val="clear" w:color="auto" w:fill="auto"/>
          </w:tcPr>
          <w:p w:rsidR="00100BC6" w:rsidRPr="00F66CE7" w:rsidRDefault="00350F37" w:rsidP="00627A5A">
            <w:pPr>
              <w:spacing w:before="0" w:after="60"/>
              <w:rPr>
                <w:rFonts w:ascii="Calibri" w:hAnsi="Calibri" w:cs="Calibri"/>
                <w:sz w:val="24"/>
              </w:rPr>
            </w:pPr>
            <w:r>
              <w:rPr>
                <w:rFonts w:ascii="Calibri" w:hAnsi="Calibri" w:cs="Calibri"/>
                <w:b/>
                <w:bCs/>
                <w:iCs/>
                <w:sz w:val="24"/>
              </w:rPr>
              <w:t>XXXX</w:t>
            </w:r>
          </w:p>
        </w:tc>
      </w:tr>
      <w:tr w:rsidR="00100BC6" w:rsidRPr="00627A5A" w:rsidTr="00A83C5F">
        <w:tc>
          <w:tcPr>
            <w:tcW w:w="1668" w:type="dxa"/>
            <w:shd w:val="clear" w:color="auto" w:fill="6F7173"/>
          </w:tcPr>
          <w:p w:rsidR="00100BC6" w:rsidRPr="00CE609F" w:rsidRDefault="00100BC6" w:rsidP="00627A5A">
            <w:pPr>
              <w:spacing w:before="0" w:after="60"/>
              <w:rPr>
                <w:rFonts w:ascii="Calibri" w:hAnsi="Calibri" w:cs="Calibri"/>
                <w:b/>
                <w:color w:val="FFFFFF"/>
                <w:sz w:val="24"/>
              </w:rPr>
            </w:pPr>
            <w:r w:rsidRPr="00CE609F">
              <w:rPr>
                <w:rFonts w:ascii="Calibri" w:hAnsi="Calibri" w:cs="Calibri"/>
                <w:b/>
                <w:color w:val="FFFFFF"/>
                <w:sz w:val="24"/>
              </w:rPr>
              <w:t>Date:</w:t>
            </w:r>
          </w:p>
        </w:tc>
        <w:tc>
          <w:tcPr>
            <w:tcW w:w="7574" w:type="dxa"/>
            <w:shd w:val="clear" w:color="auto" w:fill="auto"/>
          </w:tcPr>
          <w:p w:rsidR="00100BC6" w:rsidRPr="00F66CE7" w:rsidRDefault="00350F37" w:rsidP="00627A5A">
            <w:pPr>
              <w:spacing w:before="0" w:after="60"/>
              <w:rPr>
                <w:rFonts w:ascii="Calibri" w:hAnsi="Calibri" w:cs="Calibri"/>
                <w:sz w:val="24"/>
              </w:rPr>
            </w:pPr>
            <w:r>
              <w:rPr>
                <w:rFonts w:ascii="Calibri" w:hAnsi="Calibri" w:cs="Calibri"/>
                <w:b/>
                <w:bCs/>
                <w:iCs/>
                <w:sz w:val="24"/>
              </w:rPr>
              <w:t>XXXX</w:t>
            </w:r>
          </w:p>
        </w:tc>
      </w:tr>
    </w:tbl>
    <w:p w:rsidR="00100BC6" w:rsidRPr="00F21A9C" w:rsidRDefault="00100BC6" w:rsidP="006E6E59">
      <w:pPr>
        <w:shd w:val="clear" w:color="auto" w:fill="FFFFFF"/>
        <w:spacing w:before="0" w:after="60"/>
        <w:rPr>
          <w:rFonts w:ascii="Calibri" w:hAnsi="Calibri" w:cs="Calibri"/>
          <w:sz w:val="24"/>
        </w:rPr>
      </w:pPr>
    </w:p>
    <w:p w:rsidR="00C70159" w:rsidRPr="00F21A9C" w:rsidRDefault="00C70159" w:rsidP="006E6E59">
      <w:pPr>
        <w:shd w:val="clear" w:color="auto" w:fill="FFFFFF"/>
        <w:spacing w:before="0" w:after="60"/>
        <w:rPr>
          <w:rFonts w:ascii="Calibri" w:hAnsi="Calibri" w:cs="Calibri"/>
          <w:sz w:val="24"/>
        </w:rPr>
      </w:pPr>
    </w:p>
    <w:sectPr w:rsidR="00C70159" w:rsidRPr="00F21A9C" w:rsidSect="00897AF4">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C28" w:rsidRDefault="002E5C28">
      <w:r>
        <w:separator/>
      </w:r>
    </w:p>
  </w:endnote>
  <w:endnote w:type="continuationSeparator" w:id="0">
    <w:p w:rsidR="002E5C28" w:rsidRDefault="002E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AB2" w:rsidRPr="00A0376B" w:rsidRDefault="007D6E33" w:rsidP="00A0376B">
    <w:pPr>
      <w:pStyle w:val="Footer"/>
      <w:jc w:val="left"/>
      <w:rPr>
        <w:rFonts w:ascii="Trebuchet MS" w:hAnsi="Trebuchet MS"/>
      </w:rPr>
    </w:pPr>
    <w:r>
      <w:rPr>
        <w:rFonts w:ascii="Trebuchet MS" w:hAnsi="Trebuchet MS"/>
        <w:noProof/>
      </w:rPr>
      <w:drawing>
        <wp:anchor distT="0" distB="0" distL="114300" distR="114300" simplePos="0" relativeHeight="251658240" behindDoc="0" locked="0" layoutInCell="1" allowOverlap="1" wp14:anchorId="0D7F3F99" wp14:editId="65B7887A">
          <wp:simplePos x="0" y="0"/>
          <wp:positionH relativeFrom="column">
            <wp:posOffset>3994785</wp:posOffset>
          </wp:positionH>
          <wp:positionV relativeFrom="paragraph">
            <wp:posOffset>-160020</wp:posOffset>
          </wp:positionV>
          <wp:extent cx="1783080" cy="650240"/>
          <wp:effectExtent l="0" t="0" r="7620" b="0"/>
          <wp:wrapNone/>
          <wp:docPr id="1" name="Picture 1" descr="Aspire Logo ILLUSTRATOR MC080115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ire Logo ILLUSTRATOR MC080115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714AB2" w:rsidRPr="00A0376B">
      <w:rPr>
        <w:rFonts w:ascii="Trebuchet MS" w:hAnsi="Trebuchet MS"/>
      </w:rPr>
      <w:t xml:space="preserve">Best interest assessment tool - Page </w:t>
    </w:r>
    <w:r w:rsidR="00714AB2" w:rsidRPr="00A0376B">
      <w:rPr>
        <w:rFonts w:ascii="Trebuchet MS" w:hAnsi="Trebuchet MS"/>
      </w:rPr>
      <w:fldChar w:fldCharType="begin"/>
    </w:r>
    <w:r w:rsidR="00714AB2" w:rsidRPr="00A0376B">
      <w:rPr>
        <w:rFonts w:ascii="Trebuchet MS" w:hAnsi="Trebuchet MS"/>
      </w:rPr>
      <w:instrText xml:space="preserve"> PAGE </w:instrText>
    </w:r>
    <w:r w:rsidR="00714AB2" w:rsidRPr="00A0376B">
      <w:rPr>
        <w:rFonts w:ascii="Trebuchet MS" w:hAnsi="Trebuchet MS"/>
      </w:rPr>
      <w:fldChar w:fldCharType="separate"/>
    </w:r>
    <w:r w:rsidR="00F4318A">
      <w:rPr>
        <w:rFonts w:ascii="Trebuchet MS" w:hAnsi="Trebuchet MS"/>
        <w:noProof/>
      </w:rPr>
      <w:t>3</w:t>
    </w:r>
    <w:r w:rsidR="00714AB2" w:rsidRPr="00A0376B">
      <w:rPr>
        <w:rFonts w:ascii="Trebuchet MS" w:hAnsi="Trebuchet MS"/>
      </w:rPr>
      <w:fldChar w:fldCharType="end"/>
    </w:r>
    <w:r w:rsidR="00714AB2" w:rsidRPr="00A0376B">
      <w:rPr>
        <w:rFonts w:ascii="Trebuchet MS" w:hAnsi="Trebuchet MS"/>
      </w:rPr>
      <w:t xml:space="preserve"> of </w:t>
    </w:r>
    <w:r w:rsidR="00714AB2" w:rsidRPr="00A0376B">
      <w:rPr>
        <w:rFonts w:ascii="Trebuchet MS" w:hAnsi="Trebuchet MS"/>
      </w:rPr>
      <w:fldChar w:fldCharType="begin"/>
    </w:r>
    <w:r w:rsidR="00714AB2" w:rsidRPr="00A0376B">
      <w:rPr>
        <w:rFonts w:ascii="Trebuchet MS" w:hAnsi="Trebuchet MS"/>
      </w:rPr>
      <w:instrText xml:space="preserve"> NUMPAGES </w:instrText>
    </w:r>
    <w:r w:rsidR="00714AB2" w:rsidRPr="00A0376B">
      <w:rPr>
        <w:rFonts w:ascii="Trebuchet MS" w:hAnsi="Trebuchet MS"/>
      </w:rPr>
      <w:fldChar w:fldCharType="separate"/>
    </w:r>
    <w:r w:rsidR="00F4318A">
      <w:rPr>
        <w:rFonts w:ascii="Trebuchet MS" w:hAnsi="Trebuchet MS"/>
        <w:noProof/>
      </w:rPr>
      <w:t>4</w:t>
    </w:r>
    <w:r w:rsidR="00714AB2" w:rsidRPr="00A0376B">
      <w:rPr>
        <w:rFonts w:ascii="Trebuchet MS" w:hAnsi="Trebuchet M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C28" w:rsidRDefault="002E5C28">
      <w:r>
        <w:separator/>
      </w:r>
    </w:p>
  </w:footnote>
  <w:footnote w:type="continuationSeparator" w:id="0">
    <w:p w:rsidR="002E5C28" w:rsidRDefault="002E5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55D8E"/>
    <w:multiLevelType w:val="hybridMultilevel"/>
    <w:tmpl w:val="5DF4DC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CBE6079"/>
    <w:multiLevelType w:val="hybridMultilevel"/>
    <w:tmpl w:val="4BC8A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7DB30652"/>
    <w:multiLevelType w:val="hybridMultilevel"/>
    <w:tmpl w:val="67128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75"/>
    <w:rsid w:val="000442BB"/>
    <w:rsid w:val="00051BE2"/>
    <w:rsid w:val="00062190"/>
    <w:rsid w:val="0009500C"/>
    <w:rsid w:val="000A5722"/>
    <w:rsid w:val="000B220B"/>
    <w:rsid w:val="000D5EFC"/>
    <w:rsid w:val="000E243D"/>
    <w:rsid w:val="000E7C9D"/>
    <w:rsid w:val="000F732F"/>
    <w:rsid w:val="00100BC6"/>
    <w:rsid w:val="00107E34"/>
    <w:rsid w:val="00120B2B"/>
    <w:rsid w:val="00151392"/>
    <w:rsid w:val="001617F1"/>
    <w:rsid w:val="00187E3B"/>
    <w:rsid w:val="001907D2"/>
    <w:rsid w:val="001A336B"/>
    <w:rsid w:val="001B250D"/>
    <w:rsid w:val="001C1D65"/>
    <w:rsid w:val="001D7C12"/>
    <w:rsid w:val="001F48A9"/>
    <w:rsid w:val="001F4A2E"/>
    <w:rsid w:val="00210075"/>
    <w:rsid w:val="002235FF"/>
    <w:rsid w:val="00232987"/>
    <w:rsid w:val="00251668"/>
    <w:rsid w:val="00260C86"/>
    <w:rsid w:val="00276F82"/>
    <w:rsid w:val="002814A0"/>
    <w:rsid w:val="00284EB4"/>
    <w:rsid w:val="002A1452"/>
    <w:rsid w:val="002A4F0E"/>
    <w:rsid w:val="002C346F"/>
    <w:rsid w:val="002D6AB3"/>
    <w:rsid w:val="002E5C28"/>
    <w:rsid w:val="00307664"/>
    <w:rsid w:val="003310E4"/>
    <w:rsid w:val="00331FF3"/>
    <w:rsid w:val="00350F37"/>
    <w:rsid w:val="003612F3"/>
    <w:rsid w:val="003669C2"/>
    <w:rsid w:val="00395E63"/>
    <w:rsid w:val="003A0D53"/>
    <w:rsid w:val="003C3A45"/>
    <w:rsid w:val="003C3A60"/>
    <w:rsid w:val="003D50A3"/>
    <w:rsid w:val="003D59BC"/>
    <w:rsid w:val="004003A1"/>
    <w:rsid w:val="004117CE"/>
    <w:rsid w:val="004260F0"/>
    <w:rsid w:val="00454520"/>
    <w:rsid w:val="00462E35"/>
    <w:rsid w:val="0048180C"/>
    <w:rsid w:val="00484951"/>
    <w:rsid w:val="00495202"/>
    <w:rsid w:val="004A1651"/>
    <w:rsid w:val="004A4D11"/>
    <w:rsid w:val="004C51E2"/>
    <w:rsid w:val="00501EBB"/>
    <w:rsid w:val="005055A2"/>
    <w:rsid w:val="00520595"/>
    <w:rsid w:val="00535868"/>
    <w:rsid w:val="00544478"/>
    <w:rsid w:val="005B5FC6"/>
    <w:rsid w:val="005D108A"/>
    <w:rsid w:val="005E5794"/>
    <w:rsid w:val="006059C7"/>
    <w:rsid w:val="00627A5A"/>
    <w:rsid w:val="00670D41"/>
    <w:rsid w:val="00697F5E"/>
    <w:rsid w:val="006A3787"/>
    <w:rsid w:val="006A3FC8"/>
    <w:rsid w:val="006B0A6D"/>
    <w:rsid w:val="006B58C6"/>
    <w:rsid w:val="006C74C5"/>
    <w:rsid w:val="006E4E74"/>
    <w:rsid w:val="006E5F5B"/>
    <w:rsid w:val="006E6E59"/>
    <w:rsid w:val="00700D81"/>
    <w:rsid w:val="007011EF"/>
    <w:rsid w:val="00711058"/>
    <w:rsid w:val="007135DE"/>
    <w:rsid w:val="00714AB2"/>
    <w:rsid w:val="00724EEC"/>
    <w:rsid w:val="0074450A"/>
    <w:rsid w:val="00756968"/>
    <w:rsid w:val="00797477"/>
    <w:rsid w:val="007D6E33"/>
    <w:rsid w:val="007E1664"/>
    <w:rsid w:val="00814025"/>
    <w:rsid w:val="00817E05"/>
    <w:rsid w:val="00821DD2"/>
    <w:rsid w:val="008225B3"/>
    <w:rsid w:val="00825230"/>
    <w:rsid w:val="008317C6"/>
    <w:rsid w:val="0086214B"/>
    <w:rsid w:val="00863DC1"/>
    <w:rsid w:val="008708C4"/>
    <w:rsid w:val="00896C7C"/>
    <w:rsid w:val="00897AF4"/>
    <w:rsid w:val="008B107C"/>
    <w:rsid w:val="008B4F4D"/>
    <w:rsid w:val="008D10A5"/>
    <w:rsid w:val="008E72D6"/>
    <w:rsid w:val="008F1527"/>
    <w:rsid w:val="008F5608"/>
    <w:rsid w:val="00902166"/>
    <w:rsid w:val="0091453D"/>
    <w:rsid w:val="00920D2D"/>
    <w:rsid w:val="00925136"/>
    <w:rsid w:val="00961F30"/>
    <w:rsid w:val="00974884"/>
    <w:rsid w:val="00977C11"/>
    <w:rsid w:val="009801FD"/>
    <w:rsid w:val="00995ACF"/>
    <w:rsid w:val="009B32F6"/>
    <w:rsid w:val="009E0D23"/>
    <w:rsid w:val="009E1A75"/>
    <w:rsid w:val="00A0376B"/>
    <w:rsid w:val="00A03B09"/>
    <w:rsid w:val="00A0779F"/>
    <w:rsid w:val="00A14E77"/>
    <w:rsid w:val="00A41B74"/>
    <w:rsid w:val="00A76A76"/>
    <w:rsid w:val="00A83C5F"/>
    <w:rsid w:val="00AA7903"/>
    <w:rsid w:val="00AD5CE2"/>
    <w:rsid w:val="00AE1E8C"/>
    <w:rsid w:val="00B504DC"/>
    <w:rsid w:val="00B579AE"/>
    <w:rsid w:val="00B80D92"/>
    <w:rsid w:val="00B8458B"/>
    <w:rsid w:val="00B95534"/>
    <w:rsid w:val="00B95B41"/>
    <w:rsid w:val="00BC4E07"/>
    <w:rsid w:val="00BD2C56"/>
    <w:rsid w:val="00BF7F07"/>
    <w:rsid w:val="00C048F5"/>
    <w:rsid w:val="00C25138"/>
    <w:rsid w:val="00C2530A"/>
    <w:rsid w:val="00C70159"/>
    <w:rsid w:val="00C90D55"/>
    <w:rsid w:val="00CA0466"/>
    <w:rsid w:val="00CB3CF6"/>
    <w:rsid w:val="00CB5E9F"/>
    <w:rsid w:val="00CC3714"/>
    <w:rsid w:val="00CE5A51"/>
    <w:rsid w:val="00CE609F"/>
    <w:rsid w:val="00CF4967"/>
    <w:rsid w:val="00CF7018"/>
    <w:rsid w:val="00D051B8"/>
    <w:rsid w:val="00D11DD6"/>
    <w:rsid w:val="00D12097"/>
    <w:rsid w:val="00D30DB4"/>
    <w:rsid w:val="00D449E6"/>
    <w:rsid w:val="00D6498A"/>
    <w:rsid w:val="00D801B9"/>
    <w:rsid w:val="00D96A35"/>
    <w:rsid w:val="00DC71B7"/>
    <w:rsid w:val="00DD4A36"/>
    <w:rsid w:val="00E220B1"/>
    <w:rsid w:val="00E30B9E"/>
    <w:rsid w:val="00E67BB3"/>
    <w:rsid w:val="00EB04BC"/>
    <w:rsid w:val="00EB1D13"/>
    <w:rsid w:val="00EC08E4"/>
    <w:rsid w:val="00EC3B40"/>
    <w:rsid w:val="00EC7BEA"/>
    <w:rsid w:val="00F04ED2"/>
    <w:rsid w:val="00F21A9C"/>
    <w:rsid w:val="00F42569"/>
    <w:rsid w:val="00F4318A"/>
    <w:rsid w:val="00F50C0E"/>
    <w:rsid w:val="00F556D2"/>
    <w:rsid w:val="00F60F5F"/>
    <w:rsid w:val="00F66CE7"/>
    <w:rsid w:val="00F83763"/>
    <w:rsid w:val="00F848FD"/>
    <w:rsid w:val="00F86353"/>
    <w:rsid w:val="00FC3D50"/>
    <w:rsid w:val="00FE0B86"/>
    <w:rsid w:val="00FE1E26"/>
    <w:rsid w:val="00FF69E5"/>
    <w:rsid w:val="00FF7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668"/>
    <w:pPr>
      <w:spacing w:before="120" w:after="120"/>
    </w:pPr>
    <w:rPr>
      <w:rFonts w:ascii="Century Gothic" w:hAnsi="Century Gothic"/>
      <w:szCs w:val="24"/>
    </w:rPr>
  </w:style>
  <w:style w:type="paragraph" w:styleId="Heading1">
    <w:name w:val="heading 1"/>
    <w:basedOn w:val="Normal"/>
    <w:next w:val="Normal"/>
    <w:qFormat/>
    <w:rsid w:val="00F83763"/>
    <w:pPr>
      <w:keepNext/>
      <w:spacing w:before="240" w:after="60"/>
      <w:outlineLvl w:val="0"/>
    </w:pPr>
    <w:rPr>
      <w:b/>
      <w:bCs/>
      <w:kern w:val="32"/>
      <w:sz w:val="32"/>
      <w:szCs w:val="32"/>
    </w:rPr>
  </w:style>
  <w:style w:type="paragraph" w:styleId="Heading2">
    <w:name w:val="heading 2"/>
    <w:basedOn w:val="Normal"/>
    <w:next w:val="Normal"/>
    <w:qFormat/>
    <w:rsid w:val="00F83763"/>
    <w:pPr>
      <w:keepNext/>
      <w:spacing w:before="240" w:after="60"/>
      <w:outlineLvl w:val="1"/>
    </w:pPr>
    <w:rPr>
      <w:b/>
      <w:bCs/>
      <w:i/>
      <w:iCs/>
      <w:sz w:val="28"/>
      <w:szCs w:val="28"/>
    </w:rPr>
  </w:style>
  <w:style w:type="paragraph" w:styleId="Heading3">
    <w:name w:val="heading 3"/>
    <w:basedOn w:val="Normal"/>
    <w:next w:val="Normal"/>
    <w:qFormat/>
    <w:rsid w:val="00251668"/>
    <w:pPr>
      <w:keepNext/>
      <w:spacing w:after="60"/>
      <w:jc w:val="cente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entre">
    <w:name w:val="normal centre"/>
    <w:basedOn w:val="Normal"/>
    <w:next w:val="Normal"/>
    <w:rsid w:val="00251668"/>
    <w:pPr>
      <w:jc w:val="center"/>
    </w:pPr>
  </w:style>
  <w:style w:type="table" w:styleId="TableGrid">
    <w:name w:val="Table Grid"/>
    <w:basedOn w:val="TableNormal"/>
    <w:rsid w:val="00251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ld">
    <w:name w:val="table bold"/>
    <w:basedOn w:val="Normal"/>
    <w:link w:val="tableboldChar"/>
    <w:rsid w:val="00251668"/>
    <w:rPr>
      <w:b/>
    </w:rPr>
  </w:style>
  <w:style w:type="character" w:customStyle="1" w:styleId="tableboldChar">
    <w:name w:val="table bold Char"/>
    <w:link w:val="tablebold"/>
    <w:rsid w:val="00251668"/>
    <w:rPr>
      <w:rFonts w:ascii="Century Gothic" w:hAnsi="Century Gothic"/>
      <w:b/>
      <w:szCs w:val="24"/>
      <w:lang w:val="en-GB" w:eastAsia="en-GB" w:bidi="ar-SA"/>
    </w:rPr>
  </w:style>
  <w:style w:type="paragraph" w:customStyle="1" w:styleId="note">
    <w:name w:val="note"/>
    <w:basedOn w:val="Normal"/>
    <w:next w:val="Normal"/>
    <w:rsid w:val="009B32F6"/>
    <w:pPr>
      <w:jc w:val="center"/>
    </w:pPr>
    <w:rPr>
      <w:b/>
      <w:i/>
    </w:rPr>
  </w:style>
  <w:style w:type="paragraph" w:styleId="BalloonText">
    <w:name w:val="Balloon Text"/>
    <w:basedOn w:val="Normal"/>
    <w:semiHidden/>
    <w:rsid w:val="0091453D"/>
    <w:rPr>
      <w:rFonts w:ascii="Tahoma" w:hAnsi="Tahoma" w:cs="Tahoma"/>
      <w:sz w:val="16"/>
      <w:szCs w:val="16"/>
    </w:rPr>
  </w:style>
  <w:style w:type="paragraph" w:styleId="Header">
    <w:name w:val="header"/>
    <w:basedOn w:val="Normal"/>
    <w:rsid w:val="00284EB4"/>
    <w:pPr>
      <w:tabs>
        <w:tab w:val="center" w:pos="4153"/>
        <w:tab w:val="right" w:pos="8306"/>
      </w:tabs>
    </w:pPr>
  </w:style>
  <w:style w:type="paragraph" w:styleId="Footer">
    <w:name w:val="footer"/>
    <w:basedOn w:val="Normal"/>
    <w:rsid w:val="00284EB4"/>
    <w:pPr>
      <w:tabs>
        <w:tab w:val="center" w:pos="4153"/>
        <w:tab w:val="right" w:pos="8306"/>
      </w:tabs>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668"/>
    <w:pPr>
      <w:spacing w:before="120" w:after="120"/>
    </w:pPr>
    <w:rPr>
      <w:rFonts w:ascii="Century Gothic" w:hAnsi="Century Gothic"/>
      <w:szCs w:val="24"/>
    </w:rPr>
  </w:style>
  <w:style w:type="paragraph" w:styleId="Heading1">
    <w:name w:val="heading 1"/>
    <w:basedOn w:val="Normal"/>
    <w:next w:val="Normal"/>
    <w:qFormat/>
    <w:rsid w:val="00F83763"/>
    <w:pPr>
      <w:keepNext/>
      <w:spacing w:before="240" w:after="60"/>
      <w:outlineLvl w:val="0"/>
    </w:pPr>
    <w:rPr>
      <w:b/>
      <w:bCs/>
      <w:kern w:val="32"/>
      <w:sz w:val="32"/>
      <w:szCs w:val="32"/>
    </w:rPr>
  </w:style>
  <w:style w:type="paragraph" w:styleId="Heading2">
    <w:name w:val="heading 2"/>
    <w:basedOn w:val="Normal"/>
    <w:next w:val="Normal"/>
    <w:qFormat/>
    <w:rsid w:val="00F83763"/>
    <w:pPr>
      <w:keepNext/>
      <w:spacing w:before="240" w:after="60"/>
      <w:outlineLvl w:val="1"/>
    </w:pPr>
    <w:rPr>
      <w:b/>
      <w:bCs/>
      <w:i/>
      <w:iCs/>
      <w:sz w:val="28"/>
      <w:szCs w:val="28"/>
    </w:rPr>
  </w:style>
  <w:style w:type="paragraph" w:styleId="Heading3">
    <w:name w:val="heading 3"/>
    <w:basedOn w:val="Normal"/>
    <w:next w:val="Normal"/>
    <w:qFormat/>
    <w:rsid w:val="00251668"/>
    <w:pPr>
      <w:keepNext/>
      <w:spacing w:after="60"/>
      <w:jc w:val="cente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entre">
    <w:name w:val="normal centre"/>
    <w:basedOn w:val="Normal"/>
    <w:next w:val="Normal"/>
    <w:rsid w:val="00251668"/>
    <w:pPr>
      <w:jc w:val="center"/>
    </w:pPr>
  </w:style>
  <w:style w:type="table" w:styleId="TableGrid">
    <w:name w:val="Table Grid"/>
    <w:basedOn w:val="TableNormal"/>
    <w:rsid w:val="00251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ld">
    <w:name w:val="table bold"/>
    <w:basedOn w:val="Normal"/>
    <w:link w:val="tableboldChar"/>
    <w:rsid w:val="00251668"/>
    <w:rPr>
      <w:b/>
    </w:rPr>
  </w:style>
  <w:style w:type="character" w:customStyle="1" w:styleId="tableboldChar">
    <w:name w:val="table bold Char"/>
    <w:link w:val="tablebold"/>
    <w:rsid w:val="00251668"/>
    <w:rPr>
      <w:rFonts w:ascii="Century Gothic" w:hAnsi="Century Gothic"/>
      <w:b/>
      <w:szCs w:val="24"/>
      <w:lang w:val="en-GB" w:eastAsia="en-GB" w:bidi="ar-SA"/>
    </w:rPr>
  </w:style>
  <w:style w:type="paragraph" w:customStyle="1" w:styleId="note">
    <w:name w:val="note"/>
    <w:basedOn w:val="Normal"/>
    <w:next w:val="Normal"/>
    <w:rsid w:val="009B32F6"/>
    <w:pPr>
      <w:jc w:val="center"/>
    </w:pPr>
    <w:rPr>
      <w:b/>
      <w:i/>
    </w:rPr>
  </w:style>
  <w:style w:type="paragraph" w:styleId="BalloonText">
    <w:name w:val="Balloon Text"/>
    <w:basedOn w:val="Normal"/>
    <w:semiHidden/>
    <w:rsid w:val="0091453D"/>
    <w:rPr>
      <w:rFonts w:ascii="Tahoma" w:hAnsi="Tahoma" w:cs="Tahoma"/>
      <w:sz w:val="16"/>
      <w:szCs w:val="16"/>
    </w:rPr>
  </w:style>
  <w:style w:type="paragraph" w:styleId="Header">
    <w:name w:val="header"/>
    <w:basedOn w:val="Normal"/>
    <w:rsid w:val="00284EB4"/>
    <w:pPr>
      <w:tabs>
        <w:tab w:val="center" w:pos="4153"/>
        <w:tab w:val="right" w:pos="8306"/>
      </w:tabs>
    </w:pPr>
  </w:style>
  <w:style w:type="paragraph" w:styleId="Footer">
    <w:name w:val="footer"/>
    <w:basedOn w:val="Normal"/>
    <w:rsid w:val="00284EB4"/>
    <w:pPr>
      <w:tabs>
        <w:tab w:val="center" w:pos="4153"/>
        <w:tab w:val="right" w:pos="8306"/>
      </w:tabs>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Assessment of Best Interests</vt:lpstr>
    </vt:vector>
  </TitlesOfParts>
  <Company>Leeds City Council</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Best Interests</dc:title>
  <dc:creator>Barr, John</dc:creator>
  <cp:lastModifiedBy>Rawnsley, Andrew</cp:lastModifiedBy>
  <cp:revision>4</cp:revision>
  <cp:lastPrinted>2020-05-08T07:04:00Z</cp:lastPrinted>
  <dcterms:created xsi:type="dcterms:W3CDTF">2020-06-01T12:43:00Z</dcterms:created>
  <dcterms:modified xsi:type="dcterms:W3CDTF">2020-06-01T14:19:00Z</dcterms:modified>
</cp:coreProperties>
</file>