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DF88" w14:textId="77777777" w:rsidR="00E24A20" w:rsidRPr="006646C6" w:rsidRDefault="00E24A20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D970FA5" w14:textId="77777777" w:rsidR="00A462EA" w:rsidRPr="006646C6" w:rsidRDefault="00A462EA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73FD8FF" w14:textId="77777777" w:rsidR="00A462EA" w:rsidRPr="006646C6" w:rsidRDefault="00A462EA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95C237C" w14:textId="77777777" w:rsidR="00DC4D4D" w:rsidRDefault="00DC4D4D" w:rsidP="00DC4D4D">
      <w:pPr>
        <w:spacing w:after="60"/>
        <w:rPr>
          <w:rFonts w:ascii="Microsoft Sans Serif" w:hAnsi="Microsoft Sans Serif" w:cs="Microsoft Sans Serif"/>
          <w:b/>
          <w:sz w:val="36"/>
          <w:szCs w:val="36"/>
        </w:rPr>
      </w:pPr>
    </w:p>
    <w:p w14:paraId="0144CCCA" w14:textId="508C81CB" w:rsidR="00637B6B" w:rsidRPr="00DC4D4D" w:rsidRDefault="00646BC4" w:rsidP="001E5B53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DC4D4D">
        <w:rPr>
          <w:rFonts w:ascii="Arial" w:hAnsi="Arial" w:cs="Arial"/>
          <w:b/>
          <w:sz w:val="36"/>
          <w:szCs w:val="36"/>
        </w:rPr>
        <w:t>HR</w:t>
      </w:r>
      <w:r w:rsidR="00213A7A" w:rsidRPr="00DC4D4D">
        <w:rPr>
          <w:rFonts w:ascii="Arial" w:hAnsi="Arial" w:cs="Arial"/>
          <w:b/>
          <w:sz w:val="36"/>
          <w:szCs w:val="36"/>
        </w:rPr>
        <w:t xml:space="preserve"> </w:t>
      </w:r>
      <w:r w:rsidR="00C62573" w:rsidRPr="00DC4D4D">
        <w:rPr>
          <w:rFonts w:ascii="Arial" w:hAnsi="Arial" w:cs="Arial"/>
          <w:b/>
          <w:sz w:val="36"/>
          <w:szCs w:val="36"/>
        </w:rPr>
        <w:t xml:space="preserve">Administration </w:t>
      </w:r>
      <w:r w:rsidR="00213A7A" w:rsidRPr="00DC4D4D">
        <w:rPr>
          <w:rFonts w:ascii="Arial" w:hAnsi="Arial" w:cs="Arial"/>
          <w:b/>
          <w:sz w:val="36"/>
          <w:szCs w:val="36"/>
        </w:rPr>
        <w:t>Co-Ordinator</w:t>
      </w:r>
    </w:p>
    <w:p w14:paraId="4771117D" w14:textId="77777777" w:rsidR="00AC48F1" w:rsidRPr="00DC4D4D" w:rsidRDefault="00C76206" w:rsidP="001E5B53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DC4D4D">
        <w:rPr>
          <w:rFonts w:ascii="Arial" w:hAnsi="Arial" w:cs="Arial"/>
          <w:b/>
          <w:sz w:val="24"/>
          <w:szCs w:val="24"/>
        </w:rPr>
        <w:t xml:space="preserve">Up to </w:t>
      </w:r>
      <w:proofErr w:type="gramStart"/>
      <w:r w:rsidRPr="00DC4D4D">
        <w:rPr>
          <w:rFonts w:ascii="Arial" w:hAnsi="Arial" w:cs="Arial"/>
          <w:b/>
          <w:sz w:val="24"/>
          <w:szCs w:val="24"/>
        </w:rPr>
        <w:t>3</w:t>
      </w:r>
      <w:r w:rsidR="00632E27" w:rsidRPr="00DC4D4D">
        <w:rPr>
          <w:rFonts w:ascii="Arial" w:hAnsi="Arial" w:cs="Arial"/>
          <w:b/>
          <w:sz w:val="24"/>
          <w:szCs w:val="24"/>
        </w:rPr>
        <w:t>7</w:t>
      </w:r>
      <w:r w:rsidRPr="00DC4D4D">
        <w:rPr>
          <w:rFonts w:ascii="Arial" w:hAnsi="Arial" w:cs="Arial"/>
          <w:b/>
          <w:sz w:val="24"/>
          <w:szCs w:val="24"/>
        </w:rPr>
        <w:t xml:space="preserve"> hour</w:t>
      </w:r>
      <w:proofErr w:type="gramEnd"/>
      <w:r w:rsidRPr="00DC4D4D">
        <w:rPr>
          <w:rFonts w:ascii="Arial" w:hAnsi="Arial" w:cs="Arial"/>
          <w:b/>
          <w:sz w:val="24"/>
          <w:szCs w:val="24"/>
        </w:rPr>
        <w:t xml:space="preserve"> contract</w:t>
      </w:r>
    </w:p>
    <w:p w14:paraId="57B8B36A" w14:textId="77777777" w:rsidR="00C76206" w:rsidRPr="00DC4D4D" w:rsidRDefault="00C76206" w:rsidP="001E5B53">
      <w:pPr>
        <w:spacing w:after="60"/>
        <w:jc w:val="center"/>
        <w:rPr>
          <w:rFonts w:ascii="Arial" w:hAnsi="Arial" w:cs="Arial"/>
          <w:b/>
          <w:sz w:val="36"/>
          <w:szCs w:val="36"/>
        </w:rPr>
      </w:pPr>
    </w:p>
    <w:p w14:paraId="5E8D28FC" w14:textId="7F6303C1" w:rsidR="00AA7B03" w:rsidRPr="00DC4D4D" w:rsidRDefault="00AA7B03" w:rsidP="00AA7B03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DC4D4D">
        <w:rPr>
          <w:rFonts w:ascii="Arial" w:hAnsi="Arial" w:cs="Arial"/>
          <w:sz w:val="28"/>
          <w:szCs w:val="28"/>
        </w:rPr>
        <w:t>The salary for this post is £26,403</w:t>
      </w:r>
      <w:r w:rsidR="00DC4D4D" w:rsidRPr="00DC4D4D">
        <w:rPr>
          <w:rFonts w:ascii="Arial" w:hAnsi="Arial" w:cs="Arial"/>
          <w:sz w:val="28"/>
          <w:szCs w:val="28"/>
        </w:rPr>
        <w:t xml:space="preserve"> p.a.</w:t>
      </w:r>
    </w:p>
    <w:p w14:paraId="686A3AAA" w14:textId="77777777" w:rsidR="00AA7B03" w:rsidRPr="00DC4D4D" w:rsidRDefault="00AA7B03" w:rsidP="00AA7B03">
      <w:pPr>
        <w:spacing w:after="6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C4D4D">
        <w:rPr>
          <w:rFonts w:ascii="Arial" w:hAnsi="Arial" w:cs="Arial"/>
        </w:rPr>
        <w:t xml:space="preserve"> </w:t>
      </w:r>
    </w:p>
    <w:p w14:paraId="17233837" w14:textId="77777777" w:rsidR="00DC4D4D" w:rsidRPr="00DC4D4D" w:rsidRDefault="00DC4D4D" w:rsidP="00DC4D4D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DC4D4D">
        <w:rPr>
          <w:rFonts w:ascii="Arial" w:hAnsi="Arial" w:cs="Arial"/>
          <w:sz w:val="24"/>
          <w:szCs w:val="24"/>
        </w:rPr>
        <w:t>An exciting opportunity has arisen at Aspire, to join our existing HR team. We are looking for a skilled and motivated individual to provide essential administrative support to the HR team, ensuring the smooth and compliant delivery of HR services to managers and staff across Aspire.</w:t>
      </w:r>
    </w:p>
    <w:p w14:paraId="3D304C14" w14:textId="77777777" w:rsidR="00DC4D4D" w:rsidRPr="00DC4D4D" w:rsidRDefault="00DC4D4D" w:rsidP="00DC4D4D">
      <w:pPr>
        <w:spacing w:after="60"/>
        <w:jc w:val="center"/>
        <w:rPr>
          <w:rFonts w:ascii="Arial" w:hAnsi="Arial" w:cs="Arial"/>
          <w:sz w:val="24"/>
          <w:szCs w:val="24"/>
        </w:rPr>
      </w:pPr>
    </w:p>
    <w:p w14:paraId="00E37AA7" w14:textId="56AB93DE" w:rsidR="00DC4D4D" w:rsidRPr="00DC4D4D" w:rsidRDefault="00DC4D4D" w:rsidP="00DC4D4D">
      <w:pPr>
        <w:tabs>
          <w:tab w:val="left" w:pos="939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C4D4D">
        <w:rPr>
          <w:rFonts w:ascii="Arial" w:hAnsi="Arial" w:cs="Arial"/>
          <w:sz w:val="24"/>
          <w:szCs w:val="24"/>
        </w:rPr>
        <w:t>Level 3 CIPD or working towards is essential, as is experience of HR administration. Knowledge of payroll processes and experience of working in a social care organisation are desirable.</w:t>
      </w:r>
    </w:p>
    <w:p w14:paraId="31E514E9" w14:textId="77777777" w:rsidR="00DC4D4D" w:rsidRPr="00DC4D4D" w:rsidRDefault="00DC4D4D" w:rsidP="00DC4D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6009FC" w14:textId="77777777" w:rsidR="00DC4D4D" w:rsidRPr="00DC4D4D" w:rsidRDefault="00DC4D4D" w:rsidP="00DC4D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B6BD7A2" w14:textId="77777777" w:rsidR="00DC4D4D" w:rsidRPr="00DC4D4D" w:rsidRDefault="00DC4D4D" w:rsidP="00DC4D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DC4D4D">
        <w:rPr>
          <w:rFonts w:ascii="Arial" w:eastAsia="Times New Roman" w:hAnsi="Arial" w:cs="Arial"/>
          <w:sz w:val="24"/>
          <w:szCs w:val="24"/>
          <w:lang w:eastAsia="en-GB"/>
        </w:rPr>
        <w:t>Aspire is an equal opportunities employer and welcomes applications from all sections of the community.</w:t>
      </w:r>
    </w:p>
    <w:p w14:paraId="7E12A1AF" w14:textId="77777777" w:rsidR="00AA7B03" w:rsidRPr="00DC4D4D" w:rsidRDefault="00AA7B03" w:rsidP="00AA7B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D1BE45" w14:textId="77777777" w:rsidR="00AA7B03" w:rsidRPr="00DC4D4D" w:rsidRDefault="00AA7B03" w:rsidP="00AA7B03">
      <w:pPr>
        <w:spacing w:after="60"/>
        <w:jc w:val="center"/>
        <w:rPr>
          <w:rFonts w:ascii="Arial" w:hAnsi="Arial" w:cs="Arial"/>
          <w:sz w:val="24"/>
          <w:szCs w:val="24"/>
        </w:rPr>
      </w:pPr>
    </w:p>
    <w:p w14:paraId="287D351C" w14:textId="77777777" w:rsidR="00AA7B03" w:rsidRPr="00DC4D4D" w:rsidRDefault="00AA7B03" w:rsidP="00AA7B03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bookmarkStart w:id="0" w:name="_Hlk230267232"/>
      <w:r w:rsidRPr="00DC4D4D">
        <w:rPr>
          <w:rFonts w:ascii="Arial" w:hAnsi="Arial" w:cs="Arial"/>
          <w:b/>
          <w:sz w:val="24"/>
          <w:szCs w:val="24"/>
        </w:rPr>
        <w:t>For an informal discussion please contact:</w:t>
      </w:r>
    </w:p>
    <w:p w14:paraId="666B370E" w14:textId="3964A9AF" w:rsidR="00AA7B03" w:rsidRPr="00DC4D4D" w:rsidRDefault="00AA7B03" w:rsidP="00AA7B03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DC4D4D">
        <w:rPr>
          <w:rFonts w:ascii="Arial" w:hAnsi="Arial" w:cs="Arial"/>
          <w:b/>
          <w:sz w:val="24"/>
          <w:szCs w:val="24"/>
        </w:rPr>
        <w:t>Julia Lattimer (Acting HR Manager) on 0113 535</w:t>
      </w:r>
      <w:r w:rsidR="00DC4D4D" w:rsidRPr="00DC4D4D">
        <w:rPr>
          <w:rFonts w:ascii="Arial" w:hAnsi="Arial" w:cs="Arial"/>
          <w:b/>
          <w:sz w:val="24"/>
          <w:szCs w:val="24"/>
        </w:rPr>
        <w:t xml:space="preserve"> </w:t>
      </w:r>
      <w:r w:rsidRPr="00DC4D4D">
        <w:rPr>
          <w:rFonts w:ascii="Arial" w:hAnsi="Arial" w:cs="Arial"/>
          <w:b/>
          <w:sz w:val="24"/>
          <w:szCs w:val="24"/>
        </w:rPr>
        <w:t>3538</w:t>
      </w:r>
      <w:r w:rsidR="00DC4D4D" w:rsidRPr="00DC4D4D">
        <w:rPr>
          <w:rFonts w:ascii="Arial" w:hAnsi="Arial" w:cs="Arial"/>
          <w:b/>
          <w:sz w:val="24"/>
          <w:szCs w:val="24"/>
        </w:rPr>
        <w:t xml:space="preserve"> </w:t>
      </w:r>
    </w:p>
    <w:p w14:paraId="7A592DFE" w14:textId="03D09EEB" w:rsidR="00DC4D4D" w:rsidRPr="00DC4D4D" w:rsidRDefault="00DC4D4D" w:rsidP="00AA7B03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DC4D4D">
        <w:rPr>
          <w:rFonts w:ascii="Arial" w:hAnsi="Arial" w:cs="Arial"/>
          <w:b/>
          <w:sz w:val="24"/>
          <w:szCs w:val="24"/>
        </w:rPr>
        <w:t xml:space="preserve">Or for email enquiries about the role please email </w:t>
      </w:r>
      <w:hyperlink r:id="rId8" w:history="1">
        <w:r w:rsidRPr="00DC4D4D">
          <w:rPr>
            <w:rStyle w:val="Hyperlink"/>
            <w:rFonts w:ascii="Arial" w:hAnsi="Arial" w:cs="Arial"/>
            <w:b/>
            <w:sz w:val="24"/>
            <w:szCs w:val="24"/>
          </w:rPr>
          <w:t>aspire.hr.admin@aspirecbs.org.uk</w:t>
        </w:r>
      </w:hyperlink>
      <w:r w:rsidRPr="00DC4D4D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14:paraId="3EF23DA2" w14:textId="77777777" w:rsidR="00B95C10" w:rsidRPr="00DC4D4D" w:rsidRDefault="00B95C10" w:rsidP="001E5B53">
      <w:pPr>
        <w:spacing w:after="60"/>
        <w:jc w:val="center"/>
        <w:rPr>
          <w:rFonts w:ascii="Arial" w:hAnsi="Arial" w:cs="Arial"/>
          <w:b/>
          <w:sz w:val="24"/>
          <w:szCs w:val="24"/>
        </w:rPr>
      </w:pPr>
    </w:p>
    <w:p w14:paraId="31267837" w14:textId="520B6060" w:rsidR="007924CA" w:rsidRPr="00DC4D4D" w:rsidRDefault="007924CA" w:rsidP="007924CA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DC4D4D">
        <w:rPr>
          <w:rFonts w:ascii="Arial" w:hAnsi="Arial" w:cs="Arial"/>
          <w:sz w:val="24"/>
          <w:szCs w:val="24"/>
        </w:rPr>
        <w:t xml:space="preserve">If you are interested in applying for this </w:t>
      </w:r>
      <w:r w:rsidR="00AA7B03" w:rsidRPr="00DC4D4D">
        <w:rPr>
          <w:rFonts w:ascii="Arial" w:hAnsi="Arial" w:cs="Arial"/>
          <w:sz w:val="24"/>
          <w:szCs w:val="24"/>
        </w:rPr>
        <w:t>role,</w:t>
      </w:r>
      <w:r w:rsidRPr="00DC4D4D">
        <w:rPr>
          <w:rFonts w:ascii="Arial" w:hAnsi="Arial" w:cs="Arial"/>
          <w:sz w:val="24"/>
          <w:szCs w:val="24"/>
        </w:rPr>
        <w:t xml:space="preserve"> please complete our online application form </w:t>
      </w:r>
      <w:hyperlink r:id="rId9" w:history="1">
        <w:r w:rsidRPr="00DC4D4D">
          <w:rPr>
            <w:rStyle w:val="Hyperlink"/>
            <w:rFonts w:ascii="Arial" w:hAnsi="Arial" w:cs="Arial"/>
            <w:b/>
            <w:bCs/>
            <w:sz w:val="24"/>
            <w:szCs w:val="24"/>
          </w:rPr>
          <w:t>HERE</w:t>
        </w:r>
      </w:hyperlink>
    </w:p>
    <w:p w14:paraId="6FE2348E" w14:textId="77777777" w:rsidR="00B95C10" w:rsidRPr="00DC4D4D" w:rsidRDefault="00B95C10" w:rsidP="001E5B53">
      <w:pPr>
        <w:spacing w:after="60"/>
        <w:jc w:val="center"/>
        <w:rPr>
          <w:rFonts w:ascii="Arial" w:hAnsi="Arial" w:cs="Arial"/>
          <w:sz w:val="24"/>
          <w:szCs w:val="24"/>
        </w:rPr>
      </w:pPr>
    </w:p>
    <w:p w14:paraId="2BB3CF6C" w14:textId="77777777" w:rsidR="00AA7B03" w:rsidRPr="00DC4D4D" w:rsidRDefault="00AA7B03" w:rsidP="00AA7B03">
      <w:pPr>
        <w:spacing w:after="60"/>
        <w:jc w:val="center"/>
        <w:rPr>
          <w:rFonts w:ascii="Arial" w:hAnsi="Arial" w:cs="Arial"/>
          <w:sz w:val="24"/>
          <w:szCs w:val="24"/>
        </w:rPr>
      </w:pPr>
    </w:p>
    <w:p w14:paraId="7E534679" w14:textId="77777777" w:rsidR="00DC4D4D" w:rsidRPr="00DC4D4D" w:rsidRDefault="00DC4D4D" w:rsidP="00DC4D4D">
      <w:pPr>
        <w:spacing w:after="60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 w:rsidRPr="00DC4D4D">
        <w:rPr>
          <w:rFonts w:ascii="Arial" w:eastAsia="Times New Roman" w:hAnsi="Arial" w:cs="Arial"/>
          <w:sz w:val="28"/>
          <w:szCs w:val="28"/>
          <w:lang w:eastAsia="en-GB"/>
        </w:rPr>
        <w:t>The closing date for applications is 12 noon on Friday 12</w:t>
      </w:r>
      <w:r w:rsidRPr="00DC4D4D">
        <w:rPr>
          <w:rFonts w:ascii="Arial" w:eastAsia="Times New Roman" w:hAnsi="Arial" w:cs="Arial"/>
          <w:sz w:val="28"/>
          <w:szCs w:val="28"/>
          <w:vertAlign w:val="superscript"/>
          <w:lang w:eastAsia="en-GB"/>
        </w:rPr>
        <w:t>th</w:t>
      </w:r>
      <w:r w:rsidRPr="00DC4D4D">
        <w:rPr>
          <w:rFonts w:ascii="Arial" w:eastAsia="Times New Roman" w:hAnsi="Arial" w:cs="Arial"/>
          <w:sz w:val="28"/>
          <w:szCs w:val="28"/>
          <w:lang w:eastAsia="en-GB"/>
        </w:rPr>
        <w:t xml:space="preserve"> June 2026</w:t>
      </w:r>
    </w:p>
    <w:p w14:paraId="451D94A2" w14:textId="77777777" w:rsidR="00AA7B03" w:rsidRPr="00DC4D4D" w:rsidRDefault="00AA7B03" w:rsidP="00AA7B03">
      <w:pPr>
        <w:spacing w:after="60"/>
        <w:jc w:val="center"/>
        <w:rPr>
          <w:rFonts w:ascii="Arial" w:hAnsi="Arial" w:cs="Arial"/>
          <w:sz w:val="28"/>
          <w:szCs w:val="28"/>
        </w:rPr>
      </w:pPr>
    </w:p>
    <w:p w14:paraId="1ADBF328" w14:textId="100B75D3" w:rsidR="00AA7B03" w:rsidRPr="00DC4D4D" w:rsidRDefault="00AA7B03" w:rsidP="00AA7B03">
      <w:pPr>
        <w:spacing w:after="6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4D4D">
        <w:rPr>
          <w:rFonts w:ascii="Arial" w:hAnsi="Arial" w:cs="Arial"/>
          <w:b/>
          <w:bCs/>
          <w:sz w:val="24"/>
          <w:szCs w:val="24"/>
          <w:u w:val="single"/>
        </w:rPr>
        <w:t xml:space="preserve">We may </w:t>
      </w:r>
      <w:r w:rsidR="00DC4D4D" w:rsidRPr="00DC4D4D">
        <w:rPr>
          <w:rFonts w:ascii="Arial" w:hAnsi="Arial" w:cs="Arial"/>
          <w:b/>
          <w:bCs/>
          <w:sz w:val="24"/>
          <w:szCs w:val="24"/>
          <w:u w:val="single"/>
        </w:rPr>
        <w:t>close</w:t>
      </w:r>
      <w:r w:rsidRPr="00DC4D4D">
        <w:rPr>
          <w:rFonts w:ascii="Arial" w:hAnsi="Arial" w:cs="Arial"/>
          <w:b/>
          <w:bCs/>
          <w:sz w:val="24"/>
          <w:szCs w:val="24"/>
          <w:u w:val="single"/>
        </w:rPr>
        <w:t xml:space="preserve"> this </w:t>
      </w:r>
      <w:r w:rsidR="00DC4D4D" w:rsidRPr="00DC4D4D">
        <w:rPr>
          <w:rFonts w:ascii="Arial" w:hAnsi="Arial" w:cs="Arial"/>
          <w:b/>
          <w:bCs/>
          <w:sz w:val="24"/>
          <w:szCs w:val="24"/>
          <w:u w:val="single"/>
        </w:rPr>
        <w:t>advert</w:t>
      </w:r>
      <w:r w:rsidRPr="00DC4D4D">
        <w:rPr>
          <w:rFonts w:ascii="Arial" w:hAnsi="Arial" w:cs="Arial"/>
          <w:b/>
          <w:bCs/>
          <w:sz w:val="24"/>
          <w:szCs w:val="24"/>
          <w:u w:val="single"/>
        </w:rPr>
        <w:t xml:space="preserve"> early if we receive sufficient interest, so we encourage applications </w:t>
      </w:r>
      <w:r w:rsidR="00DC4D4D" w:rsidRPr="00DC4D4D">
        <w:rPr>
          <w:rFonts w:ascii="Arial" w:hAnsi="Arial" w:cs="Arial"/>
          <w:b/>
          <w:bCs/>
          <w:sz w:val="24"/>
          <w:szCs w:val="24"/>
          <w:u w:val="single"/>
        </w:rPr>
        <w:t xml:space="preserve">to be made </w:t>
      </w:r>
      <w:r w:rsidRPr="00DC4D4D">
        <w:rPr>
          <w:rFonts w:ascii="Arial" w:hAnsi="Arial" w:cs="Arial"/>
          <w:b/>
          <w:bCs/>
          <w:sz w:val="24"/>
          <w:szCs w:val="24"/>
          <w:u w:val="single"/>
        </w:rPr>
        <w:t>as soon as possible.</w:t>
      </w:r>
    </w:p>
    <w:p w14:paraId="2F8154A7" w14:textId="77777777" w:rsidR="001E5B53" w:rsidRPr="00DC4D4D" w:rsidRDefault="001E5B53" w:rsidP="001E5B53">
      <w:pPr>
        <w:spacing w:after="60"/>
        <w:jc w:val="center"/>
        <w:rPr>
          <w:rFonts w:ascii="Arial" w:hAnsi="Arial" w:cs="Arial"/>
          <w:b/>
          <w:sz w:val="24"/>
          <w:szCs w:val="24"/>
        </w:rPr>
      </w:pPr>
    </w:p>
    <w:sectPr w:rsidR="001E5B53" w:rsidRPr="00DC4D4D" w:rsidSect="00DC4D4D">
      <w:headerReference w:type="default" r:id="rId10"/>
      <w:footerReference w:type="first" r:id="rId11"/>
      <w:pgSz w:w="11906" w:h="16838"/>
      <w:pgMar w:top="720" w:right="720" w:bottom="720" w:left="720" w:header="709" w:footer="709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8D6D" w14:textId="77777777" w:rsidR="00D45478" w:rsidRDefault="00D45478" w:rsidP="000846C5">
      <w:pPr>
        <w:spacing w:after="0" w:line="240" w:lineRule="auto"/>
      </w:pPr>
      <w:r>
        <w:separator/>
      </w:r>
    </w:p>
  </w:endnote>
  <w:endnote w:type="continuationSeparator" w:id="0">
    <w:p w14:paraId="58259319" w14:textId="77777777" w:rsidR="00D45478" w:rsidRDefault="00D45478" w:rsidP="0008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BBA6" w14:textId="77777777" w:rsidR="000846C5" w:rsidRDefault="00563FD5" w:rsidP="00563FD5">
    <w:pPr>
      <w:pStyle w:val="Footer"/>
      <w:ind w:left="4513" w:hanging="4513"/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645F2A85" wp14:editId="31EF2761">
          <wp:simplePos x="0" y="0"/>
          <wp:positionH relativeFrom="column">
            <wp:posOffset>4146550</wp:posOffset>
          </wp:positionH>
          <wp:positionV relativeFrom="paragraph">
            <wp:posOffset>-609600</wp:posOffset>
          </wp:positionV>
          <wp:extent cx="2028825" cy="740410"/>
          <wp:effectExtent l="0" t="0" r="9525" b="2540"/>
          <wp:wrapThrough wrapText="bothSides">
            <wp:wrapPolygon edited="0">
              <wp:start x="0" y="0"/>
              <wp:lineTo x="0" y="21118"/>
              <wp:lineTo x="21499" y="21118"/>
              <wp:lineTo x="21499" y="0"/>
              <wp:lineTo x="0" y="0"/>
            </wp:wrapPolygon>
          </wp:wrapThrough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EC67FC4" wp14:editId="60205FA3">
              <wp:simplePos x="0" y="0"/>
              <wp:positionH relativeFrom="margin">
                <wp:posOffset>-927100</wp:posOffset>
              </wp:positionH>
              <wp:positionV relativeFrom="margin">
                <wp:posOffset>8015605</wp:posOffset>
              </wp:positionV>
              <wp:extent cx="7594600" cy="45085"/>
              <wp:effectExtent l="0" t="0" r="6350" b="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482962" id="Rectangle 5" o:spid="_x0000_s1026" style="position:absolute;margin-left:-73pt;margin-top:631.15pt;width:598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01DD76" wp14:editId="4399CB43">
              <wp:simplePos x="0" y="0"/>
              <wp:positionH relativeFrom="margin">
                <wp:posOffset>-927100</wp:posOffset>
              </wp:positionH>
              <wp:positionV relativeFrom="margin">
                <wp:posOffset>9107805</wp:posOffset>
              </wp:positionV>
              <wp:extent cx="7594600" cy="45085"/>
              <wp:effectExtent l="0" t="0" r="6350" b="0"/>
              <wp:wrapSquare wrapText="bothSides"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AF02D8" id="Rectangle 13" o:spid="_x0000_s1026" style="position:absolute;margin-left:-73pt;margin-top:717.15pt;width:598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" fillcolor="#6f7173" stroked="f" strokeweight="2pt">
              <v:path arrowok="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E17A98B" wp14:editId="6CD04263">
              <wp:simplePos x="0" y="0"/>
              <wp:positionH relativeFrom="column">
                <wp:posOffset>-481965</wp:posOffset>
              </wp:positionH>
              <wp:positionV relativeFrom="paragraph">
                <wp:posOffset>-749935</wp:posOffset>
              </wp:positionV>
              <wp:extent cx="5403215" cy="9969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8D562" w14:textId="77777777" w:rsidR="00555CA6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Responsible Person: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Chief Executive</w:t>
                          </w:r>
                        </w:p>
                        <w:p w14:paraId="07DEBFBC" w14:textId="77777777"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Date of First Issue: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076E4C72" w14:textId="77777777"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Person to Review: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Operations Director</w:t>
                          </w:r>
                        </w:p>
                        <w:p w14:paraId="2D775DEA" w14:textId="77777777"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Last Reviewed: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575AA08B" w14:textId="77777777"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Next Review: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7A9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7.95pt;margin-top:-59.05pt;width:425.45pt;height:7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" filled="f" stroked="f">
              <v:textbox>
                <w:txbxContent>
                  <w:p w14:paraId="02B8D562" w14:textId="77777777" w:rsidR="00555CA6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Responsible Person: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Chief Executive</w:t>
                    </w:r>
                  </w:p>
                  <w:p w14:paraId="07DEBFBC" w14:textId="77777777"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Date of First Issue: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14:paraId="076E4C72" w14:textId="77777777"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Person to Review: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Operations Director</w:t>
                    </w:r>
                  </w:p>
                  <w:p w14:paraId="2D775DEA" w14:textId="77777777"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Last Reviewed: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14:paraId="575AA08B" w14:textId="77777777"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Next Review: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5B2BCD68" w14:textId="77777777" w:rsidR="000846C5" w:rsidRDefault="000846C5" w:rsidP="00563FD5">
    <w:pPr>
      <w:pStyle w:val="Footer"/>
      <w:ind w:left="4513" w:hanging="4513"/>
    </w:pPr>
  </w:p>
  <w:p w14:paraId="3A740398" w14:textId="77777777" w:rsidR="000846C5" w:rsidRDefault="00864A09" w:rsidP="00563FD5">
    <w:pPr>
      <w:pStyle w:val="Footer"/>
      <w:ind w:left="4513" w:hanging="451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8FCAC7" wp14:editId="0362DCAF">
              <wp:simplePos x="0" y="0"/>
              <wp:positionH relativeFrom="column">
                <wp:posOffset>-713740</wp:posOffset>
              </wp:positionH>
              <wp:positionV relativeFrom="paragraph">
                <wp:posOffset>74930</wp:posOffset>
              </wp:positionV>
              <wp:extent cx="721995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E0327" w14:textId="77777777" w:rsidR="000846C5" w:rsidRPr="00FC5CF2" w:rsidRDefault="000846C5" w:rsidP="00C310E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7F7F7F"/>
                              <w:sz w:val="14"/>
                            </w:rPr>
                          </w:pPr>
                          <w:r w:rsidRPr="00FC5CF2">
                            <w:rPr>
                              <w:rFonts w:cs="Calibri"/>
                              <w:color w:val="7F7F7F"/>
                              <w:sz w:val="14"/>
                            </w:rPr>
      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      </w:r>
                        </w:p>
                        <w:p w14:paraId="7B6BDDD5" w14:textId="77777777" w:rsidR="000846C5" w:rsidRDefault="000846C5" w:rsidP="00C310E7">
                          <w:pPr>
                            <w:jc w:val="center"/>
                          </w:pPr>
                        </w:p>
                        <w:p w14:paraId="742A3F71" w14:textId="77777777" w:rsidR="000846C5" w:rsidRDefault="000846C5" w:rsidP="00C310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FCAC7" id="_x0000_s1027" type="#_x0000_t202" style="position:absolute;left:0;text-align:left;margin-left:-56.2pt;margin-top:5.9pt;width:568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" filled="f" stroked="f">
              <v:textbox>
                <w:txbxContent>
                  <w:p w14:paraId="551E0327" w14:textId="77777777" w:rsidR="000846C5" w:rsidRPr="00FC5CF2" w:rsidRDefault="000846C5" w:rsidP="00C310E7">
                    <w:pPr>
                      <w:spacing w:after="0"/>
                      <w:jc w:val="center"/>
                      <w:rPr>
                        <w:rFonts w:cs="Calibri"/>
                        <w:color w:val="7F7F7F"/>
                        <w:sz w:val="14"/>
                      </w:rPr>
                    </w:pPr>
                    <w:r w:rsidRPr="00FC5CF2">
                      <w:rPr>
                        <w:rFonts w:cs="Calibri"/>
                        <w:color w:val="7F7F7F"/>
                        <w:sz w:val="14"/>
                      </w:rPr>
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</w:r>
                  </w:p>
                  <w:p w14:paraId="7B6BDDD5" w14:textId="77777777" w:rsidR="000846C5" w:rsidRDefault="000846C5" w:rsidP="00C310E7">
                    <w:pPr>
                      <w:jc w:val="center"/>
                    </w:pPr>
                  </w:p>
                  <w:p w14:paraId="742A3F71" w14:textId="77777777" w:rsidR="000846C5" w:rsidRDefault="000846C5" w:rsidP="00C310E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5227" w14:textId="77777777" w:rsidR="00D45478" w:rsidRDefault="00D45478" w:rsidP="000846C5">
      <w:pPr>
        <w:spacing w:after="0" w:line="240" w:lineRule="auto"/>
      </w:pPr>
      <w:r>
        <w:separator/>
      </w:r>
    </w:p>
  </w:footnote>
  <w:footnote w:type="continuationSeparator" w:id="0">
    <w:p w14:paraId="521319BB" w14:textId="77777777" w:rsidR="00D45478" w:rsidRDefault="00D45478" w:rsidP="0008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BDB8" w14:textId="77777777" w:rsidR="00A462EA" w:rsidRDefault="00A462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5A8AC7B3" wp14:editId="191C0E59">
          <wp:simplePos x="0" y="0"/>
          <wp:positionH relativeFrom="column">
            <wp:posOffset>2068830</wp:posOffset>
          </wp:positionH>
          <wp:positionV relativeFrom="paragraph">
            <wp:posOffset>96520</wp:posOffset>
          </wp:positionV>
          <wp:extent cx="2459990" cy="897255"/>
          <wp:effectExtent l="0" t="0" r="0" b="0"/>
          <wp:wrapThrough wrapText="bothSides">
            <wp:wrapPolygon edited="0">
              <wp:start x="0" y="0"/>
              <wp:lineTo x="0" y="21096"/>
              <wp:lineTo x="21410" y="21096"/>
              <wp:lineTo x="21410" y="0"/>
              <wp:lineTo x="0" y="0"/>
            </wp:wrapPolygon>
          </wp:wrapThrough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937"/>
    <w:multiLevelType w:val="hybridMultilevel"/>
    <w:tmpl w:val="EDF69B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D05E7"/>
    <w:multiLevelType w:val="hybridMultilevel"/>
    <w:tmpl w:val="407C41F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F2C1227"/>
    <w:multiLevelType w:val="hybridMultilevel"/>
    <w:tmpl w:val="38F69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A53"/>
    <w:multiLevelType w:val="hybridMultilevel"/>
    <w:tmpl w:val="21B0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0544"/>
    <w:multiLevelType w:val="hybridMultilevel"/>
    <w:tmpl w:val="73D2C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54B0C"/>
    <w:multiLevelType w:val="hybridMultilevel"/>
    <w:tmpl w:val="544EB6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C15903"/>
    <w:multiLevelType w:val="hybridMultilevel"/>
    <w:tmpl w:val="08D8A60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A7348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A34AAF"/>
    <w:multiLevelType w:val="hybridMultilevel"/>
    <w:tmpl w:val="9B28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74127"/>
    <w:multiLevelType w:val="hybridMultilevel"/>
    <w:tmpl w:val="DEA29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61676">
    <w:abstractNumId w:val="1"/>
  </w:num>
  <w:num w:numId="2" w16cid:durableId="1601907286">
    <w:abstractNumId w:val="4"/>
  </w:num>
  <w:num w:numId="3" w16cid:durableId="1065225184">
    <w:abstractNumId w:val="0"/>
  </w:num>
  <w:num w:numId="4" w16cid:durableId="28262128">
    <w:abstractNumId w:val="9"/>
  </w:num>
  <w:num w:numId="5" w16cid:durableId="896937004">
    <w:abstractNumId w:val="6"/>
  </w:num>
  <w:num w:numId="6" w16cid:durableId="113254961">
    <w:abstractNumId w:val="5"/>
  </w:num>
  <w:num w:numId="7" w16cid:durableId="1705669498">
    <w:abstractNumId w:val="8"/>
  </w:num>
  <w:num w:numId="8" w16cid:durableId="320892498">
    <w:abstractNumId w:val="2"/>
  </w:num>
  <w:num w:numId="9" w16cid:durableId="2064518309">
    <w:abstractNumId w:val="3"/>
  </w:num>
  <w:num w:numId="10" w16cid:durableId="1320189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21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B4"/>
    <w:rsid w:val="000429F2"/>
    <w:rsid w:val="000534F8"/>
    <w:rsid w:val="000651B4"/>
    <w:rsid w:val="00071D13"/>
    <w:rsid w:val="000740AF"/>
    <w:rsid w:val="000846C5"/>
    <w:rsid w:val="0008471A"/>
    <w:rsid w:val="00085CFA"/>
    <w:rsid w:val="000965A5"/>
    <w:rsid w:val="000B36AD"/>
    <w:rsid w:val="000B432F"/>
    <w:rsid w:val="000B4449"/>
    <w:rsid w:val="000B4EEE"/>
    <w:rsid w:val="000B6F31"/>
    <w:rsid w:val="000D593E"/>
    <w:rsid w:val="000F4770"/>
    <w:rsid w:val="000F60E0"/>
    <w:rsid w:val="00106F73"/>
    <w:rsid w:val="00110B2E"/>
    <w:rsid w:val="00117D82"/>
    <w:rsid w:val="0012768C"/>
    <w:rsid w:val="00145C97"/>
    <w:rsid w:val="00163DC1"/>
    <w:rsid w:val="0017553B"/>
    <w:rsid w:val="0018560C"/>
    <w:rsid w:val="001861C4"/>
    <w:rsid w:val="001A3DD1"/>
    <w:rsid w:val="001A5489"/>
    <w:rsid w:val="001A5B97"/>
    <w:rsid w:val="001D7CFB"/>
    <w:rsid w:val="001E5B53"/>
    <w:rsid w:val="001F5FA5"/>
    <w:rsid w:val="00213A7A"/>
    <w:rsid w:val="00221B57"/>
    <w:rsid w:val="00243897"/>
    <w:rsid w:val="00257AB3"/>
    <w:rsid w:val="00294269"/>
    <w:rsid w:val="002B3ECF"/>
    <w:rsid w:val="002B5627"/>
    <w:rsid w:val="002F1C9C"/>
    <w:rsid w:val="002F4DE9"/>
    <w:rsid w:val="00304B08"/>
    <w:rsid w:val="00374874"/>
    <w:rsid w:val="00391DF1"/>
    <w:rsid w:val="003A3973"/>
    <w:rsid w:val="003B3CF7"/>
    <w:rsid w:val="003C14A9"/>
    <w:rsid w:val="003C4BC1"/>
    <w:rsid w:val="003C59E0"/>
    <w:rsid w:val="00401639"/>
    <w:rsid w:val="00413E04"/>
    <w:rsid w:val="0041443D"/>
    <w:rsid w:val="00431041"/>
    <w:rsid w:val="00481F88"/>
    <w:rsid w:val="00490C73"/>
    <w:rsid w:val="004A53AD"/>
    <w:rsid w:val="004D588F"/>
    <w:rsid w:val="004E45AC"/>
    <w:rsid w:val="004F6FF5"/>
    <w:rsid w:val="00542735"/>
    <w:rsid w:val="005522BC"/>
    <w:rsid w:val="00555CA6"/>
    <w:rsid w:val="00563FD5"/>
    <w:rsid w:val="005810A0"/>
    <w:rsid w:val="00583507"/>
    <w:rsid w:val="00596667"/>
    <w:rsid w:val="005C3277"/>
    <w:rsid w:val="005D7A9A"/>
    <w:rsid w:val="005F3583"/>
    <w:rsid w:val="005F79FC"/>
    <w:rsid w:val="00605699"/>
    <w:rsid w:val="00613980"/>
    <w:rsid w:val="006171EB"/>
    <w:rsid w:val="00632E27"/>
    <w:rsid w:val="00637B6B"/>
    <w:rsid w:val="00646BC4"/>
    <w:rsid w:val="00652BC1"/>
    <w:rsid w:val="006646C6"/>
    <w:rsid w:val="00666C01"/>
    <w:rsid w:val="00670AC9"/>
    <w:rsid w:val="006774E7"/>
    <w:rsid w:val="00687ECF"/>
    <w:rsid w:val="00696791"/>
    <w:rsid w:val="006B18D4"/>
    <w:rsid w:val="006C09FA"/>
    <w:rsid w:val="00704DE4"/>
    <w:rsid w:val="00707E6C"/>
    <w:rsid w:val="00714DBD"/>
    <w:rsid w:val="00734567"/>
    <w:rsid w:val="0073474A"/>
    <w:rsid w:val="00744EC1"/>
    <w:rsid w:val="00754BC6"/>
    <w:rsid w:val="007924CA"/>
    <w:rsid w:val="007930EC"/>
    <w:rsid w:val="00796464"/>
    <w:rsid w:val="007A1657"/>
    <w:rsid w:val="007A5203"/>
    <w:rsid w:val="007C17FD"/>
    <w:rsid w:val="007F1E3F"/>
    <w:rsid w:val="00815528"/>
    <w:rsid w:val="00830012"/>
    <w:rsid w:val="008303B8"/>
    <w:rsid w:val="00845DD9"/>
    <w:rsid w:val="00864A09"/>
    <w:rsid w:val="00876C61"/>
    <w:rsid w:val="008E22F5"/>
    <w:rsid w:val="00903647"/>
    <w:rsid w:val="00931717"/>
    <w:rsid w:val="00932199"/>
    <w:rsid w:val="0095294D"/>
    <w:rsid w:val="00961C84"/>
    <w:rsid w:val="0096625D"/>
    <w:rsid w:val="009726BE"/>
    <w:rsid w:val="00973902"/>
    <w:rsid w:val="00975900"/>
    <w:rsid w:val="009920C4"/>
    <w:rsid w:val="009D228E"/>
    <w:rsid w:val="009D28F5"/>
    <w:rsid w:val="009F0747"/>
    <w:rsid w:val="00A229A6"/>
    <w:rsid w:val="00A31CDF"/>
    <w:rsid w:val="00A41525"/>
    <w:rsid w:val="00A42C27"/>
    <w:rsid w:val="00A462EA"/>
    <w:rsid w:val="00A46478"/>
    <w:rsid w:val="00A853C2"/>
    <w:rsid w:val="00AA78C8"/>
    <w:rsid w:val="00AA7B03"/>
    <w:rsid w:val="00AC48F1"/>
    <w:rsid w:val="00AF633C"/>
    <w:rsid w:val="00B1128B"/>
    <w:rsid w:val="00B15E1F"/>
    <w:rsid w:val="00B217C9"/>
    <w:rsid w:val="00B42EC6"/>
    <w:rsid w:val="00B90627"/>
    <w:rsid w:val="00B95C10"/>
    <w:rsid w:val="00BC6E54"/>
    <w:rsid w:val="00BD0ECA"/>
    <w:rsid w:val="00BE43C6"/>
    <w:rsid w:val="00BF333B"/>
    <w:rsid w:val="00C303EF"/>
    <w:rsid w:val="00C310E7"/>
    <w:rsid w:val="00C32525"/>
    <w:rsid w:val="00C37AAA"/>
    <w:rsid w:val="00C45B47"/>
    <w:rsid w:val="00C46D5F"/>
    <w:rsid w:val="00C47D8D"/>
    <w:rsid w:val="00C54E27"/>
    <w:rsid w:val="00C62573"/>
    <w:rsid w:val="00C76206"/>
    <w:rsid w:val="00C877D8"/>
    <w:rsid w:val="00C9310C"/>
    <w:rsid w:val="00CA51B8"/>
    <w:rsid w:val="00CB0022"/>
    <w:rsid w:val="00CC3481"/>
    <w:rsid w:val="00CC6918"/>
    <w:rsid w:val="00CE447D"/>
    <w:rsid w:val="00D15EDA"/>
    <w:rsid w:val="00D16BC9"/>
    <w:rsid w:val="00D322CC"/>
    <w:rsid w:val="00D33608"/>
    <w:rsid w:val="00D45478"/>
    <w:rsid w:val="00D7382B"/>
    <w:rsid w:val="00D82CE6"/>
    <w:rsid w:val="00D82F11"/>
    <w:rsid w:val="00D8383E"/>
    <w:rsid w:val="00D8513F"/>
    <w:rsid w:val="00DA744C"/>
    <w:rsid w:val="00DB1624"/>
    <w:rsid w:val="00DC141A"/>
    <w:rsid w:val="00DC4D4D"/>
    <w:rsid w:val="00DD50B2"/>
    <w:rsid w:val="00DD74DF"/>
    <w:rsid w:val="00E24A20"/>
    <w:rsid w:val="00E2570B"/>
    <w:rsid w:val="00E80619"/>
    <w:rsid w:val="00E92BAD"/>
    <w:rsid w:val="00E92C31"/>
    <w:rsid w:val="00E92E42"/>
    <w:rsid w:val="00EC476D"/>
    <w:rsid w:val="00F10FA3"/>
    <w:rsid w:val="00F14B0F"/>
    <w:rsid w:val="00F50A6A"/>
    <w:rsid w:val="00F75B26"/>
    <w:rsid w:val="00F772E3"/>
    <w:rsid w:val="00FA3705"/>
    <w:rsid w:val="00FB127D"/>
    <w:rsid w:val="00FC3028"/>
    <w:rsid w:val="00FC5CF2"/>
    <w:rsid w:val="00FD5EC3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  <o:shapelayout v:ext="edit">
      <o:idmap v:ext="edit" data="1"/>
    </o:shapelayout>
  </w:shapeDefaults>
  <w:decimalSymbol w:val="."/>
  <w:listSeparator w:val=","/>
  <w14:docId w14:val="767195BC"/>
  <w15:docId w15:val="{6B7308F1-DA6C-4711-A26C-72E3BC9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6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C5"/>
  </w:style>
  <w:style w:type="paragraph" w:styleId="Footer">
    <w:name w:val="footer"/>
    <w:basedOn w:val="Normal"/>
    <w:link w:val="Foot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C5"/>
  </w:style>
  <w:style w:type="paragraph" w:styleId="BalloonText">
    <w:name w:val="Balloon Text"/>
    <w:basedOn w:val="Normal"/>
    <w:link w:val="BalloonTextChar"/>
    <w:uiPriority w:val="99"/>
    <w:semiHidden/>
    <w:unhideWhenUsed/>
    <w:rsid w:val="0073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74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7A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CF2"/>
    <w:pPr>
      <w:ind w:left="720"/>
      <w:contextualSpacing/>
    </w:pPr>
  </w:style>
  <w:style w:type="table" w:styleId="TableGrid">
    <w:name w:val="Table Grid"/>
    <w:basedOn w:val="TableNormal"/>
    <w:uiPriority w:val="59"/>
    <w:rsid w:val="00D3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7D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24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ire.hr.admin@aspirecbs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pirecbs.org.uk/external-application-for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LP\Rebecca\Aspire\Policies%20&amp;%20procedures\Procedures%20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9442-AA38-4CC1-98C6-42CFD023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Procedures v4.dot</Template>
  <TotalTime>0</TotalTime>
  <Pages>1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Heim, Rebecca</dc:creator>
  <cp:lastModifiedBy>Barnes, Marc</cp:lastModifiedBy>
  <cp:revision>2</cp:revision>
  <cp:lastPrinted>2018-05-23T13:48:00Z</cp:lastPrinted>
  <dcterms:created xsi:type="dcterms:W3CDTF">2026-05-21T13:56:00Z</dcterms:created>
  <dcterms:modified xsi:type="dcterms:W3CDTF">2026-05-21T13:56:00Z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2024-01-19T15:41:17Z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40fda30b-1576-4167-9e72-9ad37ee1e367</vt:lpwstr>
  </property>
  <property fmtid="{D5CDD505-2E9C-101B-9397-08002B2CF9AE}" pid="7" name="MSIP_Label_defa4170-0d19-0005-0004-bc88714345d2_ActionId">
    <vt:lpwstr>855aa14a-ee9b-44a2-b95c-975f1a0dfaaa</vt:lpwstr>
  </property>
  <property fmtid="{D5CDD505-2E9C-101B-9397-08002B2CF9AE}" pid="8" name="MSIP_Label_defa4170-0d19-0005-0004-bc88714345d2_ContentBits">
    <vt:lpwstr>0</vt:lpwstr>
  </property>
</Properties>
</file>